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9E4D" w14:textId="34E170D7" w:rsidR="00F4718B" w:rsidRPr="00F41A66" w:rsidRDefault="00F4718B" w:rsidP="00F4718B">
      <w:pPr>
        <w:pStyle w:val="NoSpacing"/>
        <w:jc w:val="center"/>
        <w:rPr>
          <w:b/>
          <w:bCs/>
          <w:sz w:val="28"/>
          <w:szCs w:val="28"/>
        </w:rPr>
      </w:pPr>
      <w:r w:rsidRPr="00F41A66">
        <w:rPr>
          <w:b/>
          <w:bCs/>
          <w:sz w:val="28"/>
          <w:szCs w:val="28"/>
        </w:rPr>
        <w:t>Jesus has full authority in heaven and on earth</w:t>
      </w:r>
    </w:p>
    <w:p w14:paraId="47B2BB80" w14:textId="5A5E1F6E" w:rsidR="00F4718B" w:rsidRPr="00F41A66" w:rsidRDefault="00F4718B" w:rsidP="00F4718B">
      <w:pPr>
        <w:pStyle w:val="NoSpacing"/>
        <w:jc w:val="center"/>
        <w:rPr>
          <w:b/>
          <w:bCs/>
          <w:sz w:val="28"/>
          <w:szCs w:val="28"/>
        </w:rPr>
      </w:pPr>
      <w:r w:rsidRPr="00F41A66">
        <w:rPr>
          <w:b/>
          <w:bCs/>
          <w:sz w:val="28"/>
          <w:szCs w:val="28"/>
        </w:rPr>
        <w:t>August 28, 2022</w:t>
      </w:r>
    </w:p>
    <w:p w14:paraId="5744C2F4" w14:textId="77777777" w:rsidR="00F4718B" w:rsidRPr="00F41A66" w:rsidRDefault="00F4718B" w:rsidP="00F4718B">
      <w:pPr>
        <w:pStyle w:val="NoSpacing"/>
        <w:rPr>
          <w:b/>
          <w:bCs/>
          <w:sz w:val="28"/>
          <w:szCs w:val="28"/>
        </w:rPr>
      </w:pPr>
    </w:p>
    <w:p w14:paraId="1F2E84D4" w14:textId="77777777" w:rsidR="00F4718B" w:rsidRPr="00F41A66" w:rsidRDefault="00F4718B" w:rsidP="00F4718B">
      <w:pPr>
        <w:pStyle w:val="NoSpacing"/>
        <w:rPr>
          <w:b/>
          <w:bCs/>
          <w:sz w:val="28"/>
          <w:szCs w:val="28"/>
        </w:rPr>
      </w:pPr>
      <w:r w:rsidRPr="00F41A66">
        <w:rPr>
          <w:b/>
          <w:bCs/>
          <w:sz w:val="28"/>
          <w:szCs w:val="28"/>
        </w:rPr>
        <w:t>Matthew 7:13–14</w:t>
      </w:r>
    </w:p>
    <w:p w14:paraId="03F7EADA" w14:textId="10F196AF" w:rsidR="00F4718B" w:rsidRPr="00F41A66" w:rsidRDefault="00F4718B" w:rsidP="00F4718B">
      <w:pPr>
        <w:pStyle w:val="NoSpacing"/>
        <w:rPr>
          <w:b/>
          <w:bCs/>
          <w:sz w:val="28"/>
          <w:szCs w:val="28"/>
        </w:rPr>
      </w:pPr>
      <w:r w:rsidRPr="00F41A66">
        <w:rPr>
          <w:b/>
          <w:bCs/>
          <w:sz w:val="28"/>
          <w:szCs w:val="28"/>
        </w:rPr>
        <w:t>““Enter through the narrow gate. For wide is the gate and broad is the road that leads to destruction, and many enter through it. But small is the gate and narrow the road that leads to life, and only a few find it.”</w:t>
      </w:r>
    </w:p>
    <w:p w14:paraId="58F9695D" w14:textId="77777777" w:rsidR="00F4718B" w:rsidRPr="00F41A66" w:rsidRDefault="00F4718B" w:rsidP="00F4718B">
      <w:pPr>
        <w:pStyle w:val="NoSpacing"/>
        <w:rPr>
          <w:b/>
          <w:bCs/>
          <w:sz w:val="28"/>
          <w:szCs w:val="28"/>
        </w:rPr>
      </w:pPr>
    </w:p>
    <w:p w14:paraId="7BFA409A" w14:textId="77777777" w:rsidR="00F4718B" w:rsidRPr="00F41A66" w:rsidRDefault="00F4718B" w:rsidP="00F4718B">
      <w:pPr>
        <w:pStyle w:val="NoSpacing"/>
        <w:rPr>
          <w:b/>
          <w:bCs/>
          <w:sz w:val="28"/>
          <w:szCs w:val="28"/>
        </w:rPr>
      </w:pPr>
      <w:r w:rsidRPr="00F41A66">
        <w:rPr>
          <w:b/>
          <w:bCs/>
          <w:sz w:val="28"/>
          <w:szCs w:val="28"/>
        </w:rPr>
        <w:t>Romans 8:17–18</w:t>
      </w:r>
    </w:p>
    <w:p w14:paraId="734BE927" w14:textId="64A07D78" w:rsidR="00F4718B" w:rsidRPr="00F41A66" w:rsidRDefault="00F4718B" w:rsidP="00F4718B">
      <w:pPr>
        <w:pStyle w:val="NoSpacing"/>
        <w:rPr>
          <w:b/>
          <w:bCs/>
          <w:sz w:val="28"/>
          <w:szCs w:val="28"/>
        </w:rPr>
      </w:pPr>
      <w:r w:rsidRPr="00F41A66">
        <w:rPr>
          <w:b/>
          <w:bCs/>
          <w:sz w:val="28"/>
          <w:szCs w:val="28"/>
        </w:rPr>
        <w:t>“Now if we are children, then we are heirs—heirs of God and co-heirs with Christ, if indeed we share in his sufferings in order that we may also share in his glory. I consider that our present sufferings are not worth comparing with the glory that will be revealed in us.”</w:t>
      </w:r>
    </w:p>
    <w:p w14:paraId="423C6B3D" w14:textId="77777777" w:rsidR="00F4718B" w:rsidRPr="00F41A66" w:rsidRDefault="00000000" w:rsidP="00F4718B">
      <w:pPr>
        <w:pStyle w:val="NoSpacing"/>
        <w:rPr>
          <w:b/>
          <w:bCs/>
          <w:sz w:val="28"/>
          <w:szCs w:val="28"/>
        </w:rPr>
      </w:pPr>
      <w:bdo w:val="ltr">
        <w:bdo w:val="ltr">
          <w:r w:rsidRPr="00F41A66">
            <w:rPr>
              <w:sz w:val="28"/>
              <w:szCs w:val="28"/>
            </w:rPr>
            <w:t>‬</w:t>
          </w:r>
          <w:r w:rsidRPr="00F41A66">
            <w:rPr>
              <w:sz w:val="28"/>
              <w:szCs w:val="28"/>
            </w:rPr>
            <w:t>‬</w:t>
          </w:r>
        </w:bdo>
      </w:bdo>
    </w:p>
    <w:p w14:paraId="3F352A42" w14:textId="77777777" w:rsidR="00F4718B" w:rsidRPr="00F41A66" w:rsidRDefault="00000000" w:rsidP="00F4718B">
      <w:pPr>
        <w:pStyle w:val="NoSpacing"/>
        <w:rPr>
          <w:b/>
          <w:bCs/>
          <w:sz w:val="28"/>
          <w:szCs w:val="28"/>
        </w:rPr>
      </w:pPr>
      <w:bdo w:val="ltr">
        <w:bdo w:val="ltr">
          <w:r w:rsidR="00F4718B" w:rsidRPr="00F41A66">
            <w:rPr>
              <w:b/>
              <w:bCs/>
              <w:sz w:val="28"/>
              <w:szCs w:val="28"/>
            </w:rPr>
            <w:t>Matthew 7:15–20</w:t>
          </w:r>
          <w:r w:rsidRPr="00F41A66">
            <w:rPr>
              <w:sz w:val="28"/>
              <w:szCs w:val="28"/>
            </w:rPr>
            <w:t>‬</w:t>
          </w:r>
          <w:r w:rsidRPr="00F41A66">
            <w:rPr>
              <w:sz w:val="28"/>
              <w:szCs w:val="28"/>
            </w:rPr>
            <w:t>‬</w:t>
          </w:r>
        </w:bdo>
      </w:bdo>
    </w:p>
    <w:p w14:paraId="22EAD68F" w14:textId="229EBFEA" w:rsidR="00F4718B" w:rsidRPr="00F41A66" w:rsidRDefault="00F4718B" w:rsidP="00F4718B">
      <w:pPr>
        <w:pStyle w:val="NoSpacing"/>
        <w:rPr>
          <w:b/>
          <w:bCs/>
          <w:sz w:val="28"/>
          <w:szCs w:val="28"/>
        </w:rPr>
      </w:pPr>
      <w:r w:rsidRPr="00F41A66">
        <w:rPr>
          <w:b/>
          <w:bCs/>
          <w:sz w:val="28"/>
          <w:szCs w:val="28"/>
        </w:rPr>
        <w:t>““Watch out for false prophets. They come to you in sheep’s clothing, but inwardly they are ferocious wolves. By their fruit you will recognize them. Do people pick grapes from thornbushes, or figs from thistles? Likewise, every good tree bears good fruit, but a bad tree bears bad fruit. A good tree cannot bear bad fruit, and a bad tree cannot bear good fruit. Every tree that does not bear good fruit is cut down and thrown into the fire. Thus, by their fruit you will recognize them.”</w:t>
      </w:r>
    </w:p>
    <w:p w14:paraId="2635E5CC" w14:textId="77777777" w:rsidR="00F4718B" w:rsidRPr="00F41A66" w:rsidRDefault="00F4718B" w:rsidP="00F4718B">
      <w:pPr>
        <w:pStyle w:val="NoSpacing"/>
        <w:rPr>
          <w:b/>
          <w:bCs/>
          <w:sz w:val="28"/>
          <w:szCs w:val="28"/>
        </w:rPr>
      </w:pPr>
    </w:p>
    <w:p w14:paraId="4D8E2F40" w14:textId="77777777" w:rsidR="004A6060" w:rsidRPr="00F41A66" w:rsidRDefault="00F4718B" w:rsidP="00F4718B">
      <w:pPr>
        <w:pStyle w:val="NoSpacing"/>
        <w:rPr>
          <w:b/>
          <w:bCs/>
          <w:sz w:val="28"/>
          <w:szCs w:val="28"/>
        </w:rPr>
      </w:pPr>
      <w:r w:rsidRPr="00F41A66">
        <w:rPr>
          <w:b/>
          <w:bCs/>
          <w:sz w:val="28"/>
          <w:szCs w:val="28"/>
        </w:rPr>
        <w:t>Matthew 12:33-35</w:t>
      </w:r>
    </w:p>
    <w:p w14:paraId="7CBD7F46" w14:textId="2C22C938" w:rsidR="00F4718B" w:rsidRPr="00F41A66" w:rsidRDefault="00F4718B" w:rsidP="00F4718B">
      <w:pPr>
        <w:pStyle w:val="NoSpacing"/>
        <w:rPr>
          <w:b/>
          <w:bCs/>
          <w:sz w:val="28"/>
          <w:szCs w:val="28"/>
        </w:rPr>
      </w:pPr>
      <w:r w:rsidRPr="00F41A66">
        <w:rPr>
          <w:b/>
          <w:bCs/>
          <w:sz w:val="28"/>
          <w:szCs w:val="28"/>
        </w:rPr>
        <w:t>““Make a tree good and its fruit will be good, or make a tree bad and its fruit will be bad, for a tree is recognized by its fruit. You brood of vipers, how can you who are evil say anything good? For the mouth speaks what the heart is full of. A good man brings good things out of the good stored up in him, and an evil man brings evil things out of the evil stored up in him.”</w:t>
      </w:r>
    </w:p>
    <w:p w14:paraId="0CC89B2A" w14:textId="77777777" w:rsidR="00F4718B" w:rsidRPr="00F41A66" w:rsidRDefault="00000000" w:rsidP="00F4718B">
      <w:pPr>
        <w:pStyle w:val="NoSpacing"/>
        <w:rPr>
          <w:b/>
          <w:bCs/>
          <w:sz w:val="28"/>
          <w:szCs w:val="28"/>
        </w:rPr>
      </w:pPr>
      <w:bdo w:val="ltr">
        <w:r w:rsidRPr="00F41A66">
          <w:rPr>
            <w:sz w:val="28"/>
            <w:szCs w:val="28"/>
          </w:rPr>
          <w:t>‬</w:t>
        </w:r>
      </w:bdo>
    </w:p>
    <w:p w14:paraId="24E2ED96" w14:textId="77777777" w:rsidR="004A6060" w:rsidRPr="00F41A66" w:rsidRDefault="00000000" w:rsidP="00F4718B">
      <w:pPr>
        <w:pStyle w:val="NoSpacing"/>
        <w:rPr>
          <w:b/>
          <w:bCs/>
          <w:sz w:val="28"/>
          <w:szCs w:val="28"/>
        </w:rPr>
      </w:pPr>
      <w:bdo w:val="ltr">
        <w:bdo w:val="ltr">
          <w:r w:rsidR="00F4718B" w:rsidRPr="00F41A66">
            <w:rPr>
              <w:b/>
              <w:bCs/>
              <w:sz w:val="28"/>
              <w:szCs w:val="28"/>
            </w:rPr>
            <w:t>Matthew</w:t>
          </w:r>
          <w:r w:rsidR="00F4718B" w:rsidRPr="00F41A66">
            <w:rPr>
              <w:rFonts w:ascii="Arial" w:hAnsi="Arial" w:cs="Arial"/>
              <w:b/>
              <w:bCs/>
              <w:sz w:val="28"/>
              <w:szCs w:val="28"/>
            </w:rPr>
            <w:t>‬</w:t>
          </w:r>
          <w:r w:rsidR="00F4718B" w:rsidRPr="00F41A66">
            <w:rPr>
              <w:b/>
              <w:bCs/>
              <w:sz w:val="28"/>
              <w:szCs w:val="28"/>
            </w:rPr>
            <w:t xml:space="preserve"> </w:t>
          </w:r>
          <w:bdo w:val="ltr">
            <w:r w:rsidR="00F4718B" w:rsidRPr="00F41A66">
              <w:rPr>
                <w:b/>
                <w:bCs/>
                <w:sz w:val="28"/>
                <w:szCs w:val="28"/>
              </w:rPr>
              <w:t>7:21-23</w:t>
            </w:r>
            <w:r w:rsidRPr="00F41A66">
              <w:rPr>
                <w:sz w:val="28"/>
                <w:szCs w:val="28"/>
              </w:rPr>
              <w:t>‬</w:t>
            </w:r>
            <w:r w:rsidRPr="00F41A66">
              <w:rPr>
                <w:sz w:val="28"/>
                <w:szCs w:val="28"/>
              </w:rPr>
              <w:t>‬</w:t>
            </w:r>
            <w:r w:rsidRPr="00F41A66">
              <w:rPr>
                <w:sz w:val="28"/>
                <w:szCs w:val="28"/>
              </w:rPr>
              <w:t>‬</w:t>
            </w:r>
          </w:bdo>
        </w:bdo>
      </w:bdo>
    </w:p>
    <w:p w14:paraId="06F5621E" w14:textId="3807F8DC" w:rsidR="00F4718B" w:rsidRPr="00F41A66" w:rsidRDefault="00F4718B" w:rsidP="00F4718B">
      <w:pPr>
        <w:pStyle w:val="NoSpacing"/>
        <w:rPr>
          <w:b/>
          <w:bCs/>
          <w:sz w:val="28"/>
          <w:szCs w:val="28"/>
        </w:rPr>
      </w:pPr>
      <w:r w:rsidRPr="00F41A66">
        <w:rPr>
          <w:rFonts w:cs="Verdana"/>
          <w:b/>
          <w:bCs/>
          <w:sz w:val="28"/>
          <w:szCs w:val="28"/>
        </w:rPr>
        <w:t>““</w:t>
      </w:r>
      <w:r w:rsidRPr="00F41A66">
        <w:rPr>
          <w:b/>
          <w:bCs/>
          <w:sz w:val="28"/>
          <w:szCs w:val="28"/>
        </w:rPr>
        <w:t xml:space="preserve">Not everyone who says to me, </w:t>
      </w:r>
      <w:r w:rsidRPr="00F41A66">
        <w:rPr>
          <w:rFonts w:cs="Verdana"/>
          <w:b/>
          <w:bCs/>
          <w:sz w:val="28"/>
          <w:szCs w:val="28"/>
        </w:rPr>
        <w:t>‘</w:t>
      </w:r>
      <w:r w:rsidRPr="00F41A66">
        <w:rPr>
          <w:b/>
          <w:bCs/>
          <w:sz w:val="28"/>
          <w:szCs w:val="28"/>
        </w:rPr>
        <w:t>Lord, Lord,</w:t>
      </w:r>
      <w:r w:rsidRPr="00F41A66">
        <w:rPr>
          <w:rFonts w:cs="Verdana"/>
          <w:b/>
          <w:bCs/>
          <w:sz w:val="28"/>
          <w:szCs w:val="28"/>
        </w:rPr>
        <w:t>’</w:t>
      </w:r>
      <w:r w:rsidRPr="00F41A66">
        <w:rPr>
          <w:b/>
          <w:bCs/>
          <w:sz w:val="28"/>
          <w:szCs w:val="28"/>
        </w:rPr>
        <w:t xml:space="preserve"> will enter the kingdom of heaven, but only the one who does the will of my Father who is in heaven. Many will say to me on that day, ‘Lord, Lord, did we not prophesy in your name and in your name drive out demons and in your name perform many miracles?’ Then I will tell them plainly, ‘I never knew you. Away from me, you evildoers!’”</w:t>
      </w:r>
    </w:p>
    <w:p w14:paraId="0EC1D3CC" w14:textId="77777777" w:rsidR="00F4718B" w:rsidRPr="00F41A66" w:rsidRDefault="00F4718B" w:rsidP="00F4718B">
      <w:pPr>
        <w:pStyle w:val="NoSpacing"/>
        <w:rPr>
          <w:b/>
          <w:bCs/>
          <w:sz w:val="28"/>
          <w:szCs w:val="28"/>
        </w:rPr>
      </w:pPr>
    </w:p>
    <w:p w14:paraId="4D291EC0" w14:textId="46D025DF" w:rsidR="004A6060" w:rsidRPr="00F41A66" w:rsidRDefault="00F4718B" w:rsidP="00F4718B">
      <w:pPr>
        <w:pStyle w:val="NoSpacing"/>
        <w:rPr>
          <w:b/>
          <w:bCs/>
          <w:sz w:val="28"/>
          <w:szCs w:val="28"/>
        </w:rPr>
      </w:pPr>
      <w:r w:rsidRPr="00F41A66">
        <w:rPr>
          <w:b/>
          <w:bCs/>
          <w:sz w:val="28"/>
          <w:szCs w:val="28"/>
        </w:rPr>
        <w:lastRenderedPageBreak/>
        <w:t>Philippians 2:9–11</w:t>
      </w:r>
    </w:p>
    <w:p w14:paraId="3CE6E3BE" w14:textId="02172668" w:rsidR="00F4718B" w:rsidRPr="00F41A66" w:rsidRDefault="00F4718B" w:rsidP="00F4718B">
      <w:pPr>
        <w:pStyle w:val="NoSpacing"/>
        <w:rPr>
          <w:b/>
          <w:bCs/>
          <w:sz w:val="28"/>
          <w:szCs w:val="28"/>
        </w:rPr>
      </w:pPr>
      <w:r w:rsidRPr="00F41A66">
        <w:rPr>
          <w:b/>
          <w:bCs/>
          <w:sz w:val="28"/>
          <w:szCs w:val="28"/>
        </w:rPr>
        <w:t>“Therefore God exalted him to the highest place and gave him the name that is above every name, that at the name of Jesus every knee should bow, in heaven and on earth and under the earth, and every tongue acknowledge that Jesus Christ is Lord, to the glory of God the Father.”</w:t>
      </w:r>
    </w:p>
    <w:p w14:paraId="00BBD76E" w14:textId="77777777" w:rsidR="00F4718B" w:rsidRPr="00F41A66" w:rsidRDefault="00F4718B" w:rsidP="00F4718B">
      <w:pPr>
        <w:pStyle w:val="NoSpacing"/>
        <w:rPr>
          <w:b/>
          <w:bCs/>
          <w:sz w:val="28"/>
          <w:szCs w:val="28"/>
        </w:rPr>
      </w:pPr>
    </w:p>
    <w:p w14:paraId="4EEE9C65" w14:textId="77777777" w:rsidR="00E6762D" w:rsidRPr="00F41A66" w:rsidRDefault="00000000" w:rsidP="00F4718B">
      <w:pPr>
        <w:pStyle w:val="NoSpacing"/>
        <w:rPr>
          <w:b/>
          <w:bCs/>
          <w:sz w:val="28"/>
          <w:szCs w:val="28"/>
        </w:rPr>
      </w:pPr>
      <w:bdo w:val="ltr">
        <w:r w:rsidR="00F4718B" w:rsidRPr="00F41A66">
          <w:rPr>
            <w:b/>
            <w:bCs/>
            <w:sz w:val="28"/>
            <w:szCs w:val="28"/>
          </w:rPr>
          <w:t>Matthew</w:t>
        </w:r>
        <w:r w:rsidR="00F4718B" w:rsidRPr="00F41A66">
          <w:rPr>
            <w:rFonts w:ascii="Arial" w:hAnsi="Arial" w:cs="Arial"/>
            <w:b/>
            <w:bCs/>
            <w:sz w:val="28"/>
            <w:szCs w:val="28"/>
          </w:rPr>
          <w:t>‬</w:t>
        </w:r>
        <w:r w:rsidR="00F4718B" w:rsidRPr="00F41A66">
          <w:rPr>
            <w:b/>
            <w:bCs/>
            <w:sz w:val="28"/>
            <w:szCs w:val="28"/>
          </w:rPr>
          <w:t xml:space="preserve"> </w:t>
        </w:r>
        <w:bdo w:val="ltr">
          <w:r w:rsidR="00F4718B" w:rsidRPr="00F41A66">
            <w:rPr>
              <w:b/>
              <w:bCs/>
              <w:sz w:val="28"/>
              <w:szCs w:val="28"/>
            </w:rPr>
            <w:t>7:24-27</w:t>
          </w:r>
          <w:r w:rsidRPr="00F41A66">
            <w:rPr>
              <w:sz w:val="28"/>
              <w:szCs w:val="28"/>
            </w:rPr>
            <w:t>‬</w:t>
          </w:r>
          <w:r w:rsidRPr="00F41A66">
            <w:rPr>
              <w:sz w:val="28"/>
              <w:szCs w:val="28"/>
            </w:rPr>
            <w:t>‬</w:t>
          </w:r>
        </w:bdo>
      </w:bdo>
    </w:p>
    <w:p w14:paraId="41443D8D" w14:textId="3DADC86C" w:rsidR="00F4718B" w:rsidRPr="00F41A66" w:rsidRDefault="00F4718B" w:rsidP="00F4718B">
      <w:pPr>
        <w:pStyle w:val="NoSpacing"/>
        <w:rPr>
          <w:b/>
          <w:bCs/>
          <w:sz w:val="28"/>
          <w:szCs w:val="28"/>
        </w:rPr>
      </w:pPr>
      <w:r w:rsidRPr="00F41A66">
        <w:rPr>
          <w:rFonts w:cs="Verdana"/>
          <w:b/>
          <w:bCs/>
          <w:sz w:val="28"/>
          <w:szCs w:val="28"/>
        </w:rPr>
        <w:t>““</w:t>
      </w:r>
      <w:r w:rsidRPr="00F41A66">
        <w:rPr>
          <w:b/>
          <w:bCs/>
          <w:sz w:val="28"/>
          <w:szCs w:val="28"/>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w:t>
      </w:r>
    </w:p>
    <w:p w14:paraId="71FA129A" w14:textId="77777777" w:rsidR="00F4718B" w:rsidRPr="00F41A66" w:rsidRDefault="00F4718B" w:rsidP="00F4718B">
      <w:pPr>
        <w:pStyle w:val="NoSpacing"/>
        <w:rPr>
          <w:b/>
          <w:bCs/>
          <w:sz w:val="28"/>
          <w:szCs w:val="28"/>
        </w:rPr>
      </w:pPr>
    </w:p>
    <w:p w14:paraId="23901102" w14:textId="77777777" w:rsidR="00E6762D" w:rsidRPr="00F41A66" w:rsidRDefault="00F4718B" w:rsidP="00F4718B">
      <w:pPr>
        <w:pStyle w:val="NoSpacing"/>
        <w:rPr>
          <w:b/>
          <w:bCs/>
          <w:sz w:val="28"/>
          <w:szCs w:val="28"/>
        </w:rPr>
      </w:pPr>
      <w:r w:rsidRPr="00F41A66">
        <w:rPr>
          <w:b/>
          <w:bCs/>
          <w:sz w:val="28"/>
          <w:szCs w:val="28"/>
        </w:rPr>
        <w:t>Proverbs 10:25</w:t>
      </w:r>
    </w:p>
    <w:p w14:paraId="21A89515" w14:textId="203B71F9" w:rsidR="00F4718B" w:rsidRPr="00F41A66" w:rsidRDefault="00F4718B" w:rsidP="00F4718B">
      <w:pPr>
        <w:pStyle w:val="NoSpacing"/>
        <w:rPr>
          <w:b/>
          <w:bCs/>
          <w:sz w:val="28"/>
          <w:szCs w:val="28"/>
        </w:rPr>
      </w:pPr>
      <w:r w:rsidRPr="00F41A66">
        <w:rPr>
          <w:b/>
          <w:bCs/>
          <w:sz w:val="28"/>
          <w:szCs w:val="28"/>
        </w:rPr>
        <w:t>“When the whirlwind passes by, the wicked is no more, But the righteous has an everlasting foundation.”</w:t>
      </w:r>
    </w:p>
    <w:p w14:paraId="5B6C1946" w14:textId="77777777" w:rsidR="00F4718B" w:rsidRPr="00F41A66" w:rsidRDefault="00000000" w:rsidP="00F4718B">
      <w:pPr>
        <w:pStyle w:val="NoSpacing"/>
        <w:rPr>
          <w:b/>
          <w:bCs/>
          <w:sz w:val="28"/>
          <w:szCs w:val="28"/>
        </w:rPr>
      </w:pPr>
      <w:bdo w:val="ltr">
        <w:bdo w:val="ltr">
          <w:r w:rsidRPr="00F41A66">
            <w:rPr>
              <w:sz w:val="28"/>
              <w:szCs w:val="28"/>
            </w:rPr>
            <w:t>‬</w:t>
          </w:r>
          <w:r w:rsidRPr="00F41A66">
            <w:rPr>
              <w:sz w:val="28"/>
              <w:szCs w:val="28"/>
            </w:rPr>
            <w:t>‬</w:t>
          </w:r>
        </w:bdo>
      </w:bdo>
    </w:p>
    <w:p w14:paraId="41819879" w14:textId="77777777" w:rsidR="00E6762D" w:rsidRPr="00F41A66" w:rsidRDefault="00F4718B" w:rsidP="00F4718B">
      <w:pPr>
        <w:pStyle w:val="NoSpacing"/>
        <w:rPr>
          <w:b/>
          <w:bCs/>
          <w:sz w:val="28"/>
          <w:szCs w:val="28"/>
        </w:rPr>
      </w:pPr>
      <w:r w:rsidRPr="00F41A66">
        <w:rPr>
          <w:b/>
          <w:bCs/>
          <w:sz w:val="28"/>
          <w:szCs w:val="28"/>
        </w:rPr>
        <w:t>Isaiah 28:16</w:t>
      </w:r>
    </w:p>
    <w:p w14:paraId="5D1279AE" w14:textId="5A09B56A" w:rsidR="00F4718B" w:rsidRPr="00F41A66" w:rsidRDefault="00F4718B" w:rsidP="00F4718B">
      <w:pPr>
        <w:pStyle w:val="NoSpacing"/>
        <w:rPr>
          <w:b/>
          <w:bCs/>
          <w:sz w:val="28"/>
          <w:szCs w:val="28"/>
        </w:rPr>
      </w:pPr>
      <w:r w:rsidRPr="00F41A66">
        <w:rPr>
          <w:b/>
          <w:bCs/>
          <w:sz w:val="28"/>
          <w:szCs w:val="28"/>
        </w:rPr>
        <w:t>“So this is what the Sovereign Lord says: “See, I lay a stone in Zion, a tested stone, a precious cornerstone for a sure foundation; the one who relies on it will never be stricken with panic.”</w:t>
      </w:r>
    </w:p>
    <w:p w14:paraId="28D2ED97" w14:textId="77777777" w:rsidR="00F4718B" w:rsidRPr="00F41A66" w:rsidRDefault="00000000" w:rsidP="00F4718B">
      <w:pPr>
        <w:pStyle w:val="NoSpacing"/>
        <w:rPr>
          <w:b/>
          <w:bCs/>
          <w:sz w:val="28"/>
          <w:szCs w:val="28"/>
        </w:rPr>
      </w:pPr>
      <w:bdo w:val="ltr">
        <w:bdo w:val="ltr">
          <w:r w:rsidRPr="00F41A66">
            <w:rPr>
              <w:sz w:val="28"/>
              <w:szCs w:val="28"/>
            </w:rPr>
            <w:t>‬</w:t>
          </w:r>
          <w:r w:rsidRPr="00F41A66">
            <w:rPr>
              <w:sz w:val="28"/>
              <w:szCs w:val="28"/>
            </w:rPr>
            <w:t>‬</w:t>
          </w:r>
        </w:bdo>
      </w:bdo>
    </w:p>
    <w:p w14:paraId="6DE69FBD" w14:textId="77777777" w:rsidR="00E6762D" w:rsidRPr="00F41A66" w:rsidRDefault="00000000" w:rsidP="00F4718B">
      <w:pPr>
        <w:pStyle w:val="NoSpacing"/>
        <w:rPr>
          <w:b/>
          <w:bCs/>
          <w:sz w:val="28"/>
          <w:szCs w:val="28"/>
        </w:rPr>
      </w:pPr>
      <w:bdo w:val="ltr">
        <w:bdo w:val="ltr">
          <w:r w:rsidR="00F4718B" w:rsidRPr="00F41A66">
            <w:rPr>
              <w:b/>
              <w:bCs/>
              <w:sz w:val="28"/>
              <w:szCs w:val="28"/>
            </w:rPr>
            <w:t>Matthew</w:t>
          </w:r>
          <w:r w:rsidR="00F4718B" w:rsidRPr="00F41A66">
            <w:rPr>
              <w:rFonts w:ascii="Arial" w:hAnsi="Arial" w:cs="Arial"/>
              <w:b/>
              <w:bCs/>
              <w:sz w:val="28"/>
              <w:szCs w:val="28"/>
            </w:rPr>
            <w:t>‬</w:t>
          </w:r>
          <w:r w:rsidR="00F4718B" w:rsidRPr="00F41A66">
            <w:rPr>
              <w:b/>
              <w:bCs/>
              <w:sz w:val="28"/>
              <w:szCs w:val="28"/>
            </w:rPr>
            <w:t xml:space="preserve"> </w:t>
          </w:r>
          <w:bdo w:val="ltr">
            <w:r w:rsidR="00F4718B" w:rsidRPr="00F41A66">
              <w:rPr>
                <w:b/>
                <w:bCs/>
                <w:sz w:val="28"/>
                <w:szCs w:val="28"/>
              </w:rPr>
              <w:t>7:28-29</w:t>
            </w:r>
            <w:r w:rsidRPr="00F41A66">
              <w:rPr>
                <w:sz w:val="28"/>
                <w:szCs w:val="28"/>
              </w:rPr>
              <w:t>‬</w:t>
            </w:r>
            <w:r w:rsidRPr="00F41A66">
              <w:rPr>
                <w:sz w:val="28"/>
                <w:szCs w:val="28"/>
              </w:rPr>
              <w:t>‬</w:t>
            </w:r>
            <w:r w:rsidRPr="00F41A66">
              <w:rPr>
                <w:sz w:val="28"/>
                <w:szCs w:val="28"/>
              </w:rPr>
              <w:t>‬</w:t>
            </w:r>
          </w:bdo>
        </w:bdo>
      </w:bdo>
    </w:p>
    <w:p w14:paraId="3EF18A7B" w14:textId="1003692D" w:rsidR="00F4718B" w:rsidRPr="00F41A66" w:rsidRDefault="00F4718B" w:rsidP="00F4718B">
      <w:pPr>
        <w:pStyle w:val="NoSpacing"/>
        <w:rPr>
          <w:b/>
          <w:bCs/>
          <w:sz w:val="28"/>
          <w:szCs w:val="28"/>
        </w:rPr>
      </w:pPr>
      <w:r w:rsidRPr="00F41A66">
        <w:rPr>
          <w:rFonts w:cs="Verdana"/>
          <w:b/>
          <w:bCs/>
          <w:sz w:val="28"/>
          <w:szCs w:val="28"/>
        </w:rPr>
        <w:t>“</w:t>
      </w:r>
      <w:r w:rsidRPr="00F41A66">
        <w:rPr>
          <w:b/>
          <w:bCs/>
          <w:sz w:val="28"/>
          <w:szCs w:val="28"/>
        </w:rPr>
        <w:t>When Jesus had finished saying these things, the crowds were amazed at his teaching, because he taught as one who had authority, and not as their teachers of the law.”</w:t>
      </w:r>
    </w:p>
    <w:p w14:paraId="535A553E" w14:textId="77777777" w:rsidR="00F4718B" w:rsidRPr="00F41A66" w:rsidRDefault="00F4718B" w:rsidP="00F4718B">
      <w:pPr>
        <w:pStyle w:val="NoSpacing"/>
        <w:rPr>
          <w:b/>
          <w:bCs/>
          <w:sz w:val="28"/>
          <w:szCs w:val="28"/>
        </w:rPr>
      </w:pPr>
    </w:p>
    <w:p w14:paraId="33D7F46A" w14:textId="77777777" w:rsidR="00E6762D" w:rsidRPr="00F41A66" w:rsidRDefault="00F4718B" w:rsidP="00F4718B">
      <w:pPr>
        <w:pStyle w:val="NoSpacing"/>
        <w:rPr>
          <w:b/>
          <w:bCs/>
          <w:sz w:val="28"/>
          <w:szCs w:val="28"/>
        </w:rPr>
      </w:pPr>
      <w:r w:rsidRPr="00F41A66">
        <w:rPr>
          <w:b/>
          <w:bCs/>
          <w:sz w:val="28"/>
          <w:szCs w:val="28"/>
        </w:rPr>
        <w:t>Matthew 28:18–20</w:t>
      </w:r>
    </w:p>
    <w:p w14:paraId="4B850D14" w14:textId="2F2EDCC3" w:rsidR="00F4718B" w:rsidRPr="00F41A66" w:rsidRDefault="00F4718B" w:rsidP="00F4718B">
      <w:pPr>
        <w:pStyle w:val="NoSpacing"/>
        <w:rPr>
          <w:b/>
          <w:bCs/>
          <w:sz w:val="28"/>
          <w:szCs w:val="28"/>
        </w:rPr>
      </w:pPr>
      <w:r w:rsidRPr="00F41A66">
        <w:rPr>
          <w:b/>
          <w:bCs/>
          <w:sz w:val="28"/>
          <w:szCs w:val="28"/>
        </w:rPr>
        <w:t>“Then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14:paraId="4A53A523" w14:textId="77777777" w:rsidR="00F4718B" w:rsidRPr="00F41A66" w:rsidRDefault="00000000" w:rsidP="00F4718B">
      <w:pPr>
        <w:pStyle w:val="NoSpacing"/>
        <w:rPr>
          <w:b/>
          <w:bCs/>
          <w:sz w:val="28"/>
          <w:szCs w:val="28"/>
        </w:rPr>
      </w:pPr>
      <w:bdo w:val="ltr">
        <w:bdo w:val="ltr">
          <w:r w:rsidRPr="00F41A66">
            <w:rPr>
              <w:sz w:val="28"/>
              <w:szCs w:val="28"/>
            </w:rPr>
            <w:t>‬</w:t>
          </w:r>
          <w:r w:rsidRPr="00F41A66">
            <w:rPr>
              <w:sz w:val="28"/>
              <w:szCs w:val="28"/>
            </w:rPr>
            <w:t>‬</w:t>
          </w:r>
        </w:bdo>
      </w:bdo>
    </w:p>
    <w:p w14:paraId="6323E2E9" w14:textId="77777777" w:rsidR="0098046E" w:rsidRPr="00F41A66" w:rsidRDefault="0098046E" w:rsidP="00F4718B">
      <w:pPr>
        <w:pStyle w:val="NoSpacing"/>
        <w:rPr>
          <w:b/>
          <w:bCs/>
          <w:sz w:val="28"/>
          <w:szCs w:val="28"/>
        </w:rPr>
      </w:pPr>
    </w:p>
    <w:sectPr w:rsidR="0098046E" w:rsidRPr="00F41A66" w:rsidSect="00F41A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8B"/>
    <w:rsid w:val="0012442D"/>
    <w:rsid w:val="004A6060"/>
    <w:rsid w:val="00705467"/>
    <w:rsid w:val="0098046E"/>
    <w:rsid w:val="00E6762D"/>
    <w:rsid w:val="00F41A66"/>
    <w:rsid w:val="00F4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7580"/>
  <w15:chartTrackingRefBased/>
  <w15:docId w15:val="{D7479A60-D6F9-4E13-978A-D7654533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F47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18B"/>
    <w:pPr>
      <w:spacing w:after="0" w:line="240" w:lineRule="auto"/>
    </w:pPr>
  </w:style>
  <w:style w:type="character" w:customStyle="1" w:styleId="Heading1Char">
    <w:name w:val="Heading 1 Char"/>
    <w:basedOn w:val="DefaultParagraphFont"/>
    <w:link w:val="Heading1"/>
    <w:uiPriority w:val="9"/>
    <w:rsid w:val="00F471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049851">
      <w:bodyDiv w:val="1"/>
      <w:marLeft w:val="0"/>
      <w:marRight w:val="0"/>
      <w:marTop w:val="0"/>
      <w:marBottom w:val="0"/>
      <w:divBdr>
        <w:top w:val="none" w:sz="0" w:space="0" w:color="auto"/>
        <w:left w:val="none" w:sz="0" w:space="0" w:color="auto"/>
        <w:bottom w:val="none" w:sz="0" w:space="0" w:color="auto"/>
        <w:right w:val="none" w:sz="0" w:space="0" w:color="auto"/>
      </w:divBdr>
      <w:divsChild>
        <w:div w:id="1187984678">
          <w:marLeft w:val="0"/>
          <w:marRight w:val="0"/>
          <w:marTop w:val="0"/>
          <w:marBottom w:val="0"/>
          <w:divBdr>
            <w:top w:val="none" w:sz="0" w:space="0" w:color="auto"/>
            <w:left w:val="none" w:sz="0" w:space="0" w:color="auto"/>
            <w:bottom w:val="none" w:sz="0" w:space="0" w:color="auto"/>
            <w:right w:val="none" w:sz="0" w:space="0" w:color="auto"/>
          </w:divBdr>
        </w:div>
        <w:div w:id="450058615">
          <w:marLeft w:val="0"/>
          <w:marRight w:val="0"/>
          <w:marTop w:val="0"/>
          <w:marBottom w:val="0"/>
          <w:divBdr>
            <w:top w:val="none" w:sz="0" w:space="0" w:color="auto"/>
            <w:left w:val="none" w:sz="0" w:space="0" w:color="auto"/>
            <w:bottom w:val="none" w:sz="0" w:space="0" w:color="auto"/>
            <w:right w:val="none" w:sz="0" w:space="0" w:color="auto"/>
          </w:divBdr>
        </w:div>
        <w:div w:id="1162042104">
          <w:marLeft w:val="0"/>
          <w:marRight w:val="0"/>
          <w:marTop w:val="0"/>
          <w:marBottom w:val="0"/>
          <w:divBdr>
            <w:top w:val="none" w:sz="0" w:space="0" w:color="auto"/>
            <w:left w:val="none" w:sz="0" w:space="0" w:color="auto"/>
            <w:bottom w:val="none" w:sz="0" w:space="0" w:color="auto"/>
            <w:right w:val="none" w:sz="0" w:space="0" w:color="auto"/>
          </w:divBdr>
        </w:div>
        <w:div w:id="2061395325">
          <w:marLeft w:val="0"/>
          <w:marRight w:val="0"/>
          <w:marTop w:val="0"/>
          <w:marBottom w:val="0"/>
          <w:divBdr>
            <w:top w:val="none" w:sz="0" w:space="0" w:color="auto"/>
            <w:left w:val="none" w:sz="0" w:space="0" w:color="auto"/>
            <w:bottom w:val="none" w:sz="0" w:space="0" w:color="auto"/>
            <w:right w:val="none" w:sz="0" w:space="0" w:color="auto"/>
          </w:divBdr>
        </w:div>
        <w:div w:id="549389517">
          <w:marLeft w:val="0"/>
          <w:marRight w:val="0"/>
          <w:marTop w:val="0"/>
          <w:marBottom w:val="0"/>
          <w:divBdr>
            <w:top w:val="none" w:sz="0" w:space="0" w:color="auto"/>
            <w:left w:val="none" w:sz="0" w:space="0" w:color="auto"/>
            <w:bottom w:val="none" w:sz="0" w:space="0" w:color="auto"/>
            <w:right w:val="none" w:sz="0" w:space="0" w:color="auto"/>
          </w:divBdr>
        </w:div>
        <w:div w:id="774714416">
          <w:marLeft w:val="0"/>
          <w:marRight w:val="0"/>
          <w:marTop w:val="0"/>
          <w:marBottom w:val="0"/>
          <w:divBdr>
            <w:top w:val="none" w:sz="0" w:space="0" w:color="auto"/>
            <w:left w:val="none" w:sz="0" w:space="0" w:color="auto"/>
            <w:bottom w:val="none" w:sz="0" w:space="0" w:color="auto"/>
            <w:right w:val="none" w:sz="0" w:space="0" w:color="auto"/>
          </w:divBdr>
        </w:div>
        <w:div w:id="614798097">
          <w:marLeft w:val="0"/>
          <w:marRight w:val="0"/>
          <w:marTop w:val="0"/>
          <w:marBottom w:val="0"/>
          <w:divBdr>
            <w:top w:val="none" w:sz="0" w:space="0" w:color="auto"/>
            <w:left w:val="none" w:sz="0" w:space="0" w:color="auto"/>
            <w:bottom w:val="none" w:sz="0" w:space="0" w:color="auto"/>
            <w:right w:val="none" w:sz="0" w:space="0" w:color="auto"/>
          </w:divBdr>
        </w:div>
        <w:div w:id="2024277743">
          <w:marLeft w:val="0"/>
          <w:marRight w:val="0"/>
          <w:marTop w:val="0"/>
          <w:marBottom w:val="0"/>
          <w:divBdr>
            <w:top w:val="none" w:sz="0" w:space="0" w:color="auto"/>
            <w:left w:val="none" w:sz="0" w:space="0" w:color="auto"/>
            <w:bottom w:val="none" w:sz="0" w:space="0" w:color="auto"/>
            <w:right w:val="none" w:sz="0" w:space="0" w:color="auto"/>
          </w:divBdr>
        </w:div>
        <w:div w:id="1977295293">
          <w:marLeft w:val="0"/>
          <w:marRight w:val="0"/>
          <w:marTop w:val="0"/>
          <w:marBottom w:val="0"/>
          <w:divBdr>
            <w:top w:val="none" w:sz="0" w:space="0" w:color="auto"/>
            <w:left w:val="none" w:sz="0" w:space="0" w:color="auto"/>
            <w:bottom w:val="none" w:sz="0" w:space="0" w:color="auto"/>
            <w:right w:val="none" w:sz="0" w:space="0" w:color="auto"/>
          </w:divBdr>
        </w:div>
        <w:div w:id="1578130576">
          <w:marLeft w:val="0"/>
          <w:marRight w:val="0"/>
          <w:marTop w:val="0"/>
          <w:marBottom w:val="0"/>
          <w:divBdr>
            <w:top w:val="none" w:sz="0" w:space="0" w:color="auto"/>
            <w:left w:val="none" w:sz="0" w:space="0" w:color="auto"/>
            <w:bottom w:val="none" w:sz="0" w:space="0" w:color="auto"/>
            <w:right w:val="none" w:sz="0" w:space="0" w:color="auto"/>
          </w:divBdr>
        </w:div>
        <w:div w:id="761337595">
          <w:marLeft w:val="0"/>
          <w:marRight w:val="0"/>
          <w:marTop w:val="0"/>
          <w:marBottom w:val="0"/>
          <w:divBdr>
            <w:top w:val="none" w:sz="0" w:space="0" w:color="auto"/>
            <w:left w:val="none" w:sz="0" w:space="0" w:color="auto"/>
            <w:bottom w:val="none" w:sz="0" w:space="0" w:color="auto"/>
            <w:right w:val="none" w:sz="0" w:space="0" w:color="auto"/>
          </w:divBdr>
        </w:div>
        <w:div w:id="534464391">
          <w:marLeft w:val="0"/>
          <w:marRight w:val="0"/>
          <w:marTop w:val="0"/>
          <w:marBottom w:val="0"/>
          <w:divBdr>
            <w:top w:val="none" w:sz="0" w:space="0" w:color="auto"/>
            <w:left w:val="none" w:sz="0" w:space="0" w:color="auto"/>
            <w:bottom w:val="none" w:sz="0" w:space="0" w:color="auto"/>
            <w:right w:val="none" w:sz="0" w:space="0" w:color="auto"/>
          </w:divBdr>
        </w:div>
        <w:div w:id="403333402">
          <w:marLeft w:val="0"/>
          <w:marRight w:val="0"/>
          <w:marTop w:val="0"/>
          <w:marBottom w:val="0"/>
          <w:divBdr>
            <w:top w:val="none" w:sz="0" w:space="0" w:color="auto"/>
            <w:left w:val="none" w:sz="0" w:space="0" w:color="auto"/>
            <w:bottom w:val="none" w:sz="0" w:space="0" w:color="auto"/>
            <w:right w:val="none" w:sz="0" w:space="0" w:color="auto"/>
          </w:divBdr>
        </w:div>
        <w:div w:id="1399327679">
          <w:marLeft w:val="0"/>
          <w:marRight w:val="0"/>
          <w:marTop w:val="0"/>
          <w:marBottom w:val="0"/>
          <w:divBdr>
            <w:top w:val="none" w:sz="0" w:space="0" w:color="auto"/>
            <w:left w:val="none" w:sz="0" w:space="0" w:color="auto"/>
            <w:bottom w:val="none" w:sz="0" w:space="0" w:color="auto"/>
            <w:right w:val="none" w:sz="0" w:space="0" w:color="auto"/>
          </w:divBdr>
        </w:div>
        <w:div w:id="750930275">
          <w:marLeft w:val="0"/>
          <w:marRight w:val="0"/>
          <w:marTop w:val="0"/>
          <w:marBottom w:val="0"/>
          <w:divBdr>
            <w:top w:val="none" w:sz="0" w:space="0" w:color="auto"/>
            <w:left w:val="none" w:sz="0" w:space="0" w:color="auto"/>
            <w:bottom w:val="none" w:sz="0" w:space="0" w:color="auto"/>
            <w:right w:val="none" w:sz="0" w:space="0" w:color="auto"/>
          </w:divBdr>
        </w:div>
        <w:div w:id="1986543328">
          <w:marLeft w:val="0"/>
          <w:marRight w:val="0"/>
          <w:marTop w:val="0"/>
          <w:marBottom w:val="0"/>
          <w:divBdr>
            <w:top w:val="none" w:sz="0" w:space="0" w:color="auto"/>
            <w:left w:val="none" w:sz="0" w:space="0" w:color="auto"/>
            <w:bottom w:val="none" w:sz="0" w:space="0" w:color="auto"/>
            <w:right w:val="none" w:sz="0" w:space="0" w:color="auto"/>
          </w:divBdr>
        </w:div>
        <w:div w:id="750658151">
          <w:marLeft w:val="0"/>
          <w:marRight w:val="0"/>
          <w:marTop w:val="0"/>
          <w:marBottom w:val="0"/>
          <w:divBdr>
            <w:top w:val="none" w:sz="0" w:space="0" w:color="auto"/>
            <w:left w:val="none" w:sz="0" w:space="0" w:color="auto"/>
            <w:bottom w:val="none" w:sz="0" w:space="0" w:color="auto"/>
            <w:right w:val="none" w:sz="0" w:space="0" w:color="auto"/>
          </w:divBdr>
        </w:div>
        <w:div w:id="1435514931">
          <w:marLeft w:val="0"/>
          <w:marRight w:val="0"/>
          <w:marTop w:val="0"/>
          <w:marBottom w:val="0"/>
          <w:divBdr>
            <w:top w:val="none" w:sz="0" w:space="0" w:color="auto"/>
            <w:left w:val="none" w:sz="0" w:space="0" w:color="auto"/>
            <w:bottom w:val="none" w:sz="0" w:space="0" w:color="auto"/>
            <w:right w:val="none" w:sz="0" w:space="0" w:color="auto"/>
          </w:divBdr>
        </w:div>
        <w:div w:id="53703066">
          <w:marLeft w:val="0"/>
          <w:marRight w:val="0"/>
          <w:marTop w:val="0"/>
          <w:marBottom w:val="0"/>
          <w:divBdr>
            <w:top w:val="none" w:sz="0" w:space="0" w:color="auto"/>
            <w:left w:val="none" w:sz="0" w:space="0" w:color="auto"/>
            <w:bottom w:val="none" w:sz="0" w:space="0" w:color="auto"/>
            <w:right w:val="none" w:sz="0" w:space="0" w:color="auto"/>
          </w:divBdr>
        </w:div>
        <w:div w:id="951593555">
          <w:marLeft w:val="0"/>
          <w:marRight w:val="0"/>
          <w:marTop w:val="0"/>
          <w:marBottom w:val="0"/>
          <w:divBdr>
            <w:top w:val="none" w:sz="0" w:space="0" w:color="auto"/>
            <w:left w:val="none" w:sz="0" w:space="0" w:color="auto"/>
            <w:bottom w:val="none" w:sz="0" w:space="0" w:color="auto"/>
            <w:right w:val="none" w:sz="0" w:space="0" w:color="auto"/>
          </w:divBdr>
        </w:div>
        <w:div w:id="1246186369">
          <w:marLeft w:val="0"/>
          <w:marRight w:val="0"/>
          <w:marTop w:val="0"/>
          <w:marBottom w:val="0"/>
          <w:divBdr>
            <w:top w:val="none" w:sz="0" w:space="0" w:color="auto"/>
            <w:left w:val="none" w:sz="0" w:space="0" w:color="auto"/>
            <w:bottom w:val="none" w:sz="0" w:space="0" w:color="auto"/>
            <w:right w:val="none" w:sz="0" w:space="0" w:color="auto"/>
          </w:divBdr>
        </w:div>
        <w:div w:id="844395298">
          <w:marLeft w:val="0"/>
          <w:marRight w:val="0"/>
          <w:marTop w:val="0"/>
          <w:marBottom w:val="0"/>
          <w:divBdr>
            <w:top w:val="none" w:sz="0" w:space="0" w:color="auto"/>
            <w:left w:val="none" w:sz="0" w:space="0" w:color="auto"/>
            <w:bottom w:val="none" w:sz="0" w:space="0" w:color="auto"/>
            <w:right w:val="none" w:sz="0" w:space="0" w:color="auto"/>
          </w:divBdr>
        </w:div>
        <w:div w:id="168447765">
          <w:marLeft w:val="0"/>
          <w:marRight w:val="0"/>
          <w:marTop w:val="0"/>
          <w:marBottom w:val="0"/>
          <w:divBdr>
            <w:top w:val="none" w:sz="0" w:space="0" w:color="auto"/>
            <w:left w:val="none" w:sz="0" w:space="0" w:color="auto"/>
            <w:bottom w:val="none" w:sz="0" w:space="0" w:color="auto"/>
            <w:right w:val="none" w:sz="0" w:space="0" w:color="auto"/>
          </w:divBdr>
        </w:div>
        <w:div w:id="1780760488">
          <w:marLeft w:val="0"/>
          <w:marRight w:val="0"/>
          <w:marTop w:val="0"/>
          <w:marBottom w:val="0"/>
          <w:divBdr>
            <w:top w:val="none" w:sz="0" w:space="0" w:color="auto"/>
            <w:left w:val="none" w:sz="0" w:space="0" w:color="auto"/>
            <w:bottom w:val="none" w:sz="0" w:space="0" w:color="auto"/>
            <w:right w:val="none" w:sz="0" w:space="0" w:color="auto"/>
          </w:divBdr>
        </w:div>
        <w:div w:id="948195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2022-08-23T04:35:00Z</dcterms:created>
  <dcterms:modified xsi:type="dcterms:W3CDTF">2022-08-24T13:57:00Z</dcterms:modified>
</cp:coreProperties>
</file>