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480E" w14:textId="7B4397E0" w:rsidR="00674642" w:rsidRPr="00B97C59" w:rsidRDefault="00674642" w:rsidP="000F1F95">
      <w:pPr>
        <w:pStyle w:val="Standard"/>
        <w:jc w:val="center"/>
        <w:rPr>
          <w:rFonts w:ascii="Verdana" w:hAnsi="Verdana"/>
          <w:b/>
          <w:bCs/>
          <w:sz w:val="28"/>
          <w:szCs w:val="28"/>
        </w:rPr>
      </w:pPr>
      <w:r w:rsidRPr="00B97C59">
        <w:rPr>
          <w:rFonts w:ascii="Verdana" w:hAnsi="Verdana"/>
          <w:b/>
          <w:bCs/>
          <w:sz w:val="28"/>
          <w:szCs w:val="28"/>
        </w:rPr>
        <w:t>Why, what evil has He done?</w:t>
      </w:r>
    </w:p>
    <w:p w14:paraId="49DC6BDA" w14:textId="4DF0E6B3" w:rsidR="00674642" w:rsidRPr="00B97C59" w:rsidRDefault="00674642" w:rsidP="000F1F95">
      <w:pPr>
        <w:pStyle w:val="Standard"/>
        <w:jc w:val="center"/>
        <w:rPr>
          <w:rFonts w:ascii="Verdana" w:hAnsi="Verdana"/>
          <w:b/>
          <w:bCs/>
          <w:sz w:val="28"/>
          <w:szCs w:val="28"/>
        </w:rPr>
      </w:pPr>
      <w:r w:rsidRPr="00B97C59">
        <w:rPr>
          <w:rFonts w:ascii="Verdana" w:hAnsi="Verdana"/>
          <w:b/>
          <w:bCs/>
          <w:sz w:val="28"/>
          <w:szCs w:val="28"/>
        </w:rPr>
        <w:t>August 15, 2021</w:t>
      </w:r>
    </w:p>
    <w:p w14:paraId="4CF6C153" w14:textId="77777777" w:rsidR="00674642" w:rsidRPr="00B97C59" w:rsidRDefault="00674642" w:rsidP="000F1F95">
      <w:pPr>
        <w:pStyle w:val="Standard"/>
        <w:rPr>
          <w:rFonts w:ascii="Verdana" w:hAnsi="Verdana"/>
          <w:b/>
          <w:bCs/>
          <w:sz w:val="28"/>
          <w:szCs w:val="28"/>
        </w:rPr>
      </w:pPr>
    </w:p>
    <w:p w14:paraId="316375E7" w14:textId="45FFB9B2" w:rsidR="00674642" w:rsidRPr="00B97C59" w:rsidRDefault="00674642" w:rsidP="000F1F95">
      <w:pPr>
        <w:pStyle w:val="Standard"/>
        <w:rPr>
          <w:rFonts w:ascii="Verdana" w:hAnsi="Verdana"/>
          <w:b/>
          <w:bCs/>
          <w:sz w:val="28"/>
          <w:szCs w:val="28"/>
        </w:rPr>
      </w:pPr>
      <w:r w:rsidRPr="00B97C59">
        <w:rPr>
          <w:rFonts w:ascii="Verdana" w:hAnsi="Verdana"/>
          <w:b/>
          <w:bCs/>
          <w:color w:val="000000"/>
          <w:sz w:val="28"/>
          <w:szCs w:val="28"/>
        </w:rPr>
        <w:t>Matthew 27: 15-26 N.K.J.V.</w:t>
      </w:r>
    </w:p>
    <w:p w14:paraId="4DE5A633" w14:textId="13FE2F6D" w:rsidR="00674642" w:rsidRPr="00B97C59" w:rsidRDefault="00674642" w:rsidP="000F1F95">
      <w:pPr>
        <w:pStyle w:val="Standard"/>
        <w:rPr>
          <w:rFonts w:ascii="Verdana" w:hAnsi="Verdana"/>
          <w:b/>
          <w:bCs/>
          <w:sz w:val="28"/>
          <w:szCs w:val="28"/>
        </w:rPr>
      </w:pPr>
      <w:r w:rsidRPr="00B97C59">
        <w:rPr>
          <w:rFonts w:ascii="Verdana" w:hAnsi="Verdana"/>
          <w:b/>
          <w:bCs/>
          <w:color w:val="000000"/>
          <w:sz w:val="28"/>
          <w:szCs w:val="28"/>
        </w:rPr>
        <w:t>Now at the feast the governor was accustomed to releasing to the multitude one prisoner whom they wished. And at that time they had a notorious prisoner called Barabbas. Therefore, when they had gathered together, Pilate said to them, “Whom do you want me to release to you? Barabbas, or Jesus who is called Christ?” For he knew that they had handed Him over because of envy.</w:t>
      </w:r>
      <w:r w:rsidR="008F631B" w:rsidRPr="00B97C59">
        <w:rPr>
          <w:rFonts w:ascii="Verdana" w:hAnsi="Verdana"/>
          <w:b/>
          <w:bCs/>
          <w:color w:val="000000"/>
          <w:sz w:val="28"/>
          <w:szCs w:val="28"/>
        </w:rPr>
        <w:t xml:space="preserve"> </w:t>
      </w:r>
      <w:r w:rsidRPr="00B97C59">
        <w:rPr>
          <w:rFonts w:ascii="Verdana" w:hAnsi="Verdana"/>
          <w:b/>
          <w:bCs/>
          <w:sz w:val="28"/>
          <w:szCs w:val="28"/>
        </w:rPr>
        <w:t>While he was sitting on the judgment seat, his wife sent to him, saying, “Have nothing to do with that just Man, for I have suffered many things today in a dream because of Him.”</w:t>
      </w:r>
      <w:r w:rsidR="008F631B" w:rsidRPr="00B97C59">
        <w:rPr>
          <w:rFonts w:ascii="Verdana" w:hAnsi="Verdana"/>
          <w:b/>
          <w:bCs/>
          <w:sz w:val="28"/>
          <w:szCs w:val="28"/>
        </w:rPr>
        <w:t xml:space="preserve"> </w:t>
      </w:r>
      <w:r w:rsidRPr="00B97C59">
        <w:rPr>
          <w:rFonts w:ascii="Verdana" w:hAnsi="Verdana"/>
          <w:b/>
          <w:bCs/>
          <w:sz w:val="28"/>
          <w:szCs w:val="28"/>
        </w:rPr>
        <w:t>But the chief priests and elders persuaded the multitudes that they should ask for Barabbas and destroy Jesus. The governor answered and said to them, “Which of the two do you want me to release to you?”</w:t>
      </w:r>
      <w:r w:rsidR="008F631B" w:rsidRPr="00B97C59">
        <w:rPr>
          <w:rFonts w:ascii="Verdana" w:hAnsi="Verdana"/>
          <w:b/>
          <w:bCs/>
          <w:sz w:val="28"/>
          <w:szCs w:val="28"/>
        </w:rPr>
        <w:t xml:space="preserve"> </w:t>
      </w:r>
      <w:r w:rsidRPr="00B97C59">
        <w:rPr>
          <w:rFonts w:ascii="Verdana" w:hAnsi="Verdana"/>
          <w:b/>
          <w:bCs/>
          <w:sz w:val="28"/>
          <w:szCs w:val="28"/>
        </w:rPr>
        <w:t>They said, “Barabbas!”</w:t>
      </w:r>
      <w:r w:rsidR="008F631B" w:rsidRPr="00B97C59">
        <w:rPr>
          <w:rFonts w:ascii="Verdana" w:hAnsi="Verdana"/>
          <w:b/>
          <w:bCs/>
          <w:sz w:val="28"/>
          <w:szCs w:val="28"/>
        </w:rPr>
        <w:t xml:space="preserve"> </w:t>
      </w:r>
      <w:r w:rsidRPr="00B97C59">
        <w:rPr>
          <w:rFonts w:ascii="Verdana" w:hAnsi="Verdana"/>
          <w:b/>
          <w:bCs/>
          <w:sz w:val="28"/>
          <w:szCs w:val="28"/>
        </w:rPr>
        <w:t>Pilate said to them, “What then shall I do with Jesus who is called Christ?”</w:t>
      </w:r>
      <w:r w:rsidR="008F631B" w:rsidRPr="00B97C59">
        <w:rPr>
          <w:rFonts w:ascii="Verdana" w:hAnsi="Verdana"/>
          <w:b/>
          <w:bCs/>
          <w:sz w:val="28"/>
          <w:szCs w:val="28"/>
        </w:rPr>
        <w:t xml:space="preserve"> </w:t>
      </w:r>
      <w:r w:rsidRPr="00B97C59">
        <w:rPr>
          <w:rFonts w:ascii="Verdana" w:hAnsi="Verdana"/>
          <w:b/>
          <w:bCs/>
          <w:sz w:val="28"/>
          <w:szCs w:val="28"/>
        </w:rPr>
        <w:t>They all said to him, “Let Him be crucified!”</w:t>
      </w:r>
      <w:r w:rsidR="008F631B" w:rsidRPr="00B97C59">
        <w:rPr>
          <w:rFonts w:ascii="Verdana" w:hAnsi="Verdana"/>
          <w:b/>
          <w:bCs/>
          <w:sz w:val="28"/>
          <w:szCs w:val="28"/>
        </w:rPr>
        <w:t xml:space="preserve"> </w:t>
      </w:r>
      <w:r w:rsidRPr="00B97C59">
        <w:rPr>
          <w:rFonts w:ascii="Verdana" w:hAnsi="Verdana"/>
          <w:b/>
          <w:bCs/>
          <w:sz w:val="28"/>
          <w:szCs w:val="28"/>
        </w:rPr>
        <w:t>Then the governor said, “Why, what evil has He done?”</w:t>
      </w:r>
      <w:r w:rsidR="008F631B" w:rsidRPr="00B97C59">
        <w:rPr>
          <w:rFonts w:ascii="Verdana" w:hAnsi="Verdana"/>
          <w:b/>
          <w:bCs/>
          <w:sz w:val="28"/>
          <w:szCs w:val="28"/>
        </w:rPr>
        <w:t xml:space="preserve"> </w:t>
      </w:r>
      <w:r w:rsidRPr="00B97C59">
        <w:rPr>
          <w:rFonts w:ascii="Verdana" w:hAnsi="Verdana"/>
          <w:b/>
          <w:bCs/>
          <w:sz w:val="28"/>
          <w:szCs w:val="28"/>
        </w:rPr>
        <w:t>But they cried out all the more, saying, “Let Him be crucified!”</w:t>
      </w:r>
      <w:r w:rsidR="008F631B" w:rsidRPr="00B97C59">
        <w:rPr>
          <w:rFonts w:ascii="Verdana" w:hAnsi="Verdana"/>
          <w:b/>
          <w:bCs/>
          <w:sz w:val="28"/>
          <w:szCs w:val="28"/>
        </w:rPr>
        <w:t xml:space="preserve"> </w:t>
      </w:r>
      <w:r w:rsidRPr="00B97C59">
        <w:rPr>
          <w:rFonts w:ascii="Verdana" w:hAnsi="Verdana"/>
          <w:b/>
          <w:bCs/>
          <w:sz w:val="28"/>
          <w:szCs w:val="28"/>
        </w:rPr>
        <w:t>When Pilate saw that he could not prevail at all, but rather that a tumult was rising, he took water and washed his hands before the multitude, saying, “I am innocent of the blood of this just Person. You see to it.”</w:t>
      </w:r>
      <w:r w:rsidR="008F631B" w:rsidRPr="00B97C59">
        <w:rPr>
          <w:rFonts w:ascii="Verdana" w:hAnsi="Verdana"/>
          <w:b/>
          <w:bCs/>
          <w:sz w:val="28"/>
          <w:szCs w:val="28"/>
        </w:rPr>
        <w:t xml:space="preserve"> </w:t>
      </w:r>
      <w:r w:rsidRPr="00B97C59">
        <w:rPr>
          <w:rFonts w:ascii="Verdana" w:hAnsi="Verdana"/>
          <w:b/>
          <w:bCs/>
          <w:sz w:val="28"/>
          <w:szCs w:val="28"/>
        </w:rPr>
        <w:t>And all the people answered and said, “His blood be on us and on our children.”</w:t>
      </w:r>
    </w:p>
    <w:p w14:paraId="7E25C099" w14:textId="79FA7CE8" w:rsidR="00674642" w:rsidRPr="00B97C59" w:rsidRDefault="00674642" w:rsidP="000F1F95">
      <w:pPr>
        <w:pStyle w:val="Standard"/>
        <w:rPr>
          <w:rFonts w:ascii="Verdana" w:hAnsi="Verdana"/>
          <w:b/>
          <w:bCs/>
          <w:sz w:val="28"/>
          <w:szCs w:val="28"/>
        </w:rPr>
      </w:pPr>
      <w:r w:rsidRPr="00B97C59">
        <w:rPr>
          <w:rFonts w:ascii="Verdana" w:hAnsi="Verdana"/>
          <w:b/>
          <w:bCs/>
          <w:sz w:val="28"/>
          <w:szCs w:val="28"/>
        </w:rPr>
        <w:t>Then he released Barabbas to them; and when he had scourged Jesus, he delivered Him to be crucified.</w:t>
      </w:r>
    </w:p>
    <w:p w14:paraId="095AB821" w14:textId="77777777" w:rsidR="00674642" w:rsidRPr="00B97C59" w:rsidRDefault="00674642" w:rsidP="000F1F95">
      <w:pPr>
        <w:pStyle w:val="NoSpacing"/>
        <w:rPr>
          <w:b/>
          <w:bCs/>
          <w:sz w:val="28"/>
          <w:szCs w:val="28"/>
        </w:rPr>
      </w:pPr>
    </w:p>
    <w:p w14:paraId="3E4E8325" w14:textId="3877BF48" w:rsidR="007A4D85" w:rsidRPr="00B97C59" w:rsidRDefault="005E1C2A" w:rsidP="000F1F95">
      <w:pPr>
        <w:pStyle w:val="NoSpacing"/>
        <w:rPr>
          <w:rFonts w:cs="Calibri"/>
          <w:b/>
          <w:bCs/>
          <w:sz w:val="28"/>
          <w:szCs w:val="28"/>
        </w:rPr>
      </w:pPr>
      <w:hyperlink r:id="rId4" w:tgtFrame="_blank" w:history="1">
        <w:r w:rsidR="007A4D85" w:rsidRPr="00B97C59">
          <w:rPr>
            <w:rStyle w:val="Hyperlink"/>
            <w:rFonts w:cs="Times New Roman"/>
            <w:b/>
            <w:bCs/>
            <w:color w:val="000000"/>
            <w:sz w:val="28"/>
            <w:szCs w:val="28"/>
            <w:u w:val="none"/>
          </w:rPr>
          <w:t xml:space="preserve">Jeremiah 17: 9 </w:t>
        </w:r>
      </w:hyperlink>
      <w:hyperlink r:id="rId5" w:tgtFrame="_blank" w:history="1">
        <w:r w:rsidR="007A4D85" w:rsidRPr="00B97C59">
          <w:rPr>
            <w:rStyle w:val="Hyperlink"/>
            <w:rFonts w:cs="Times New Roman"/>
            <w:b/>
            <w:bCs/>
            <w:color w:val="000000"/>
            <w:sz w:val="28"/>
            <w:szCs w:val="28"/>
            <w:u w:val="none"/>
          </w:rPr>
          <w:t>N.K.J.V.</w:t>
        </w:r>
      </w:hyperlink>
    </w:p>
    <w:p w14:paraId="6509F144" w14:textId="77777777" w:rsidR="007A4D85" w:rsidRPr="00B97C59" w:rsidRDefault="007A4D85" w:rsidP="000F1F95">
      <w:pPr>
        <w:pStyle w:val="NoSpacing"/>
        <w:rPr>
          <w:rFonts w:cs="Arial"/>
          <w:b/>
          <w:bCs/>
          <w:color w:val="000000"/>
          <w:sz w:val="28"/>
          <w:szCs w:val="28"/>
        </w:rPr>
      </w:pPr>
      <w:r w:rsidRPr="00B97C59">
        <w:rPr>
          <w:rFonts w:cs="Arial"/>
          <w:b/>
          <w:bCs/>
          <w:color w:val="000000"/>
          <w:sz w:val="28"/>
          <w:szCs w:val="28"/>
        </w:rPr>
        <w:t>“</w:t>
      </w:r>
      <w:r w:rsidRPr="00B97C59">
        <w:rPr>
          <w:rFonts w:cs="Times New Roman"/>
          <w:b/>
          <w:bCs/>
          <w:color w:val="000000"/>
          <w:sz w:val="28"/>
          <w:szCs w:val="28"/>
        </w:rPr>
        <w:t>The heart is deceitful above all things, And desperately wicked; Who can know it?”</w:t>
      </w:r>
    </w:p>
    <w:p w14:paraId="09AB8D3E" w14:textId="77777777" w:rsidR="008F631B" w:rsidRPr="00B97C59" w:rsidRDefault="008F631B" w:rsidP="000F1F95">
      <w:pPr>
        <w:pStyle w:val="NoSpacing"/>
        <w:rPr>
          <w:rFonts w:cs="Times New Roman"/>
          <w:b/>
          <w:bCs/>
          <w:color w:val="000000"/>
          <w:sz w:val="28"/>
          <w:szCs w:val="28"/>
        </w:rPr>
      </w:pPr>
    </w:p>
    <w:p w14:paraId="0EB9B84D" w14:textId="4A415200" w:rsidR="007A4D85" w:rsidRPr="00B97C59" w:rsidRDefault="007A4D85" w:rsidP="000F1F95">
      <w:pPr>
        <w:pStyle w:val="NoSpacing"/>
        <w:rPr>
          <w:rFonts w:cs="Arial"/>
          <w:b/>
          <w:bCs/>
          <w:color w:val="000000"/>
          <w:sz w:val="28"/>
          <w:szCs w:val="28"/>
        </w:rPr>
      </w:pPr>
      <w:r w:rsidRPr="00B97C59">
        <w:rPr>
          <w:rFonts w:cs="Times New Roman"/>
          <w:b/>
          <w:bCs/>
          <w:color w:val="000000"/>
          <w:sz w:val="28"/>
          <w:szCs w:val="28"/>
        </w:rPr>
        <w:t>Mark 15:1-15 C.J.B.</w:t>
      </w:r>
    </w:p>
    <w:p w14:paraId="03A3C7CD" w14:textId="77777777" w:rsidR="00B97C59" w:rsidRDefault="005E1C2A" w:rsidP="000F1F95">
      <w:pPr>
        <w:pStyle w:val="NoSpacing"/>
        <w:rPr>
          <w:rFonts w:cs="Arial"/>
          <w:b/>
          <w:bCs/>
          <w:color w:val="000000"/>
          <w:sz w:val="28"/>
          <w:szCs w:val="28"/>
        </w:rPr>
      </w:pPr>
      <w:hyperlink r:id="rId6" w:tgtFrame="_blank" w:history="1">
        <w:r w:rsidR="007A4D85" w:rsidRPr="00B97C59">
          <w:rPr>
            <w:rStyle w:val="Hyperlink"/>
            <w:rFonts w:cs="Times New Roman"/>
            <w:b/>
            <w:bCs/>
            <w:color w:val="000000"/>
            <w:sz w:val="28"/>
            <w:szCs w:val="28"/>
            <w:u w:val="none"/>
          </w:rPr>
          <w:t xml:space="preserve">As soon as it was morning, the head </w:t>
        </w:r>
        <w:proofErr w:type="spellStart"/>
        <w:r w:rsidR="007A4D85" w:rsidRPr="00B97C59">
          <w:rPr>
            <w:rStyle w:val="Hyperlink"/>
            <w:rFonts w:cs="Times New Roman"/>
            <w:b/>
            <w:bCs/>
            <w:color w:val="000000"/>
            <w:sz w:val="28"/>
            <w:szCs w:val="28"/>
            <w:u w:val="none"/>
          </w:rPr>
          <w:t>cohanim</w:t>
        </w:r>
        <w:proofErr w:type="spellEnd"/>
        <w:r w:rsidR="007A4D85" w:rsidRPr="00B97C59">
          <w:rPr>
            <w:rStyle w:val="Hyperlink"/>
            <w:rFonts w:cs="Times New Roman"/>
            <w:b/>
            <w:bCs/>
            <w:color w:val="000000"/>
            <w:sz w:val="28"/>
            <w:szCs w:val="28"/>
            <w:u w:val="none"/>
          </w:rPr>
          <w:t xml:space="preserve"> </w:t>
        </w:r>
      </w:hyperlink>
      <w:hyperlink r:id="rId7" w:tgtFrame="_blank" w:history="1">
        <w:r w:rsidR="007A4D85" w:rsidRPr="00B97C59">
          <w:rPr>
            <w:rStyle w:val="Hyperlink"/>
            <w:rFonts w:cs="Times New Roman"/>
            <w:b/>
            <w:bCs/>
            <w:i/>
            <w:iCs/>
            <w:color w:val="000000"/>
            <w:sz w:val="28"/>
            <w:szCs w:val="28"/>
            <w:u w:val="none"/>
          </w:rPr>
          <w:t>(priest)</w:t>
        </w:r>
      </w:hyperlink>
      <w:hyperlink r:id="rId8" w:tgtFrame="_blank" w:history="1">
        <w:r w:rsidR="007A4D85" w:rsidRPr="00B97C59">
          <w:rPr>
            <w:rStyle w:val="Hyperlink"/>
            <w:rFonts w:cs="Times New Roman"/>
            <w:b/>
            <w:bCs/>
            <w:color w:val="000000"/>
            <w:sz w:val="28"/>
            <w:szCs w:val="28"/>
            <w:u w:val="none"/>
          </w:rPr>
          <w:t xml:space="preserve"> </w:t>
        </w:r>
      </w:hyperlink>
      <w:hyperlink r:id="rId9" w:tgtFrame="_blank" w:history="1">
        <w:r w:rsidR="007A4D85" w:rsidRPr="00B97C59">
          <w:rPr>
            <w:rStyle w:val="Hyperlink"/>
            <w:rFonts w:cs="Times New Roman"/>
            <w:b/>
            <w:bCs/>
            <w:color w:val="000000"/>
            <w:sz w:val="28"/>
            <w:szCs w:val="28"/>
            <w:u w:val="none"/>
          </w:rPr>
          <w:t xml:space="preserve">held a council meeting with the elders, the Torah-teachers and the whole Sanhedrin. Then they put </w:t>
        </w:r>
        <w:proofErr w:type="spellStart"/>
        <w:r w:rsidR="007A4D85" w:rsidRPr="00B97C59">
          <w:rPr>
            <w:rStyle w:val="Hyperlink"/>
            <w:rFonts w:cs="Times New Roman"/>
            <w:b/>
            <w:bCs/>
            <w:color w:val="000000"/>
            <w:sz w:val="28"/>
            <w:szCs w:val="28"/>
            <w:u w:val="none"/>
          </w:rPr>
          <w:t>Yeshua</w:t>
        </w:r>
        <w:proofErr w:type="spellEnd"/>
        <w:r w:rsidR="007A4D85" w:rsidRPr="00B97C59">
          <w:rPr>
            <w:rStyle w:val="Hyperlink"/>
            <w:rFonts w:cs="Times New Roman"/>
            <w:b/>
            <w:bCs/>
            <w:color w:val="000000"/>
            <w:sz w:val="28"/>
            <w:szCs w:val="28"/>
            <w:u w:val="none"/>
          </w:rPr>
          <w:t xml:space="preserve"> </w:t>
        </w:r>
      </w:hyperlink>
      <w:hyperlink r:id="rId10" w:tgtFrame="_blank" w:history="1">
        <w:r w:rsidR="007A4D85" w:rsidRPr="00B97C59">
          <w:rPr>
            <w:rStyle w:val="Hyperlink"/>
            <w:rFonts w:cs="Times New Roman"/>
            <w:b/>
            <w:bCs/>
            <w:i/>
            <w:iCs/>
            <w:color w:val="000000"/>
            <w:sz w:val="28"/>
            <w:szCs w:val="28"/>
            <w:u w:val="none"/>
          </w:rPr>
          <w:t>(Jesus)</w:t>
        </w:r>
      </w:hyperlink>
      <w:hyperlink r:id="rId11" w:tgtFrame="_blank" w:history="1">
        <w:r w:rsidR="007A4D85" w:rsidRPr="00B97C59">
          <w:rPr>
            <w:rStyle w:val="Hyperlink"/>
            <w:rFonts w:cs="Times New Roman"/>
            <w:b/>
            <w:bCs/>
            <w:color w:val="000000"/>
            <w:sz w:val="28"/>
            <w:szCs w:val="28"/>
            <w:u w:val="none"/>
          </w:rPr>
          <w:t xml:space="preserve"> in chains, led him away and handed him over to Pilate. Pilate put this question to him: “Are you the King of the Jews?” He answered him, “The words are yours.” The head </w:t>
        </w:r>
        <w:proofErr w:type="spellStart"/>
        <w:r w:rsidR="007A4D85" w:rsidRPr="00B97C59">
          <w:rPr>
            <w:rStyle w:val="Hyperlink"/>
            <w:rFonts w:cs="Times New Roman"/>
            <w:b/>
            <w:bCs/>
            <w:color w:val="000000"/>
            <w:sz w:val="28"/>
            <w:szCs w:val="28"/>
            <w:u w:val="none"/>
          </w:rPr>
          <w:t>cohanim</w:t>
        </w:r>
        <w:proofErr w:type="spellEnd"/>
        <w:r w:rsidR="007A4D85" w:rsidRPr="00B97C59">
          <w:rPr>
            <w:rStyle w:val="Hyperlink"/>
            <w:rFonts w:cs="Times New Roman"/>
            <w:b/>
            <w:bCs/>
            <w:color w:val="000000"/>
            <w:sz w:val="28"/>
            <w:szCs w:val="28"/>
            <w:u w:val="none"/>
          </w:rPr>
          <w:t xml:space="preserve"> too made accusations against him, and Pilate again inquired of him, “Aren’t you going to answer? Look how many charges they are making against you!” But </w:t>
        </w:r>
        <w:proofErr w:type="spellStart"/>
        <w:r w:rsidR="007A4D85" w:rsidRPr="00B97C59">
          <w:rPr>
            <w:rStyle w:val="Hyperlink"/>
            <w:rFonts w:cs="Times New Roman"/>
            <w:b/>
            <w:bCs/>
            <w:color w:val="000000"/>
            <w:sz w:val="28"/>
            <w:szCs w:val="28"/>
            <w:u w:val="none"/>
          </w:rPr>
          <w:t>Yeshua</w:t>
        </w:r>
        <w:proofErr w:type="spellEnd"/>
        <w:r w:rsidR="007A4D85" w:rsidRPr="00B97C59">
          <w:rPr>
            <w:rStyle w:val="Hyperlink"/>
            <w:rFonts w:cs="Times New Roman"/>
            <w:b/>
            <w:bCs/>
            <w:color w:val="000000"/>
            <w:sz w:val="28"/>
            <w:szCs w:val="28"/>
            <w:u w:val="none"/>
          </w:rPr>
          <w:t xml:space="preserve"> made no further response, to Pilate’s amazement.</w:t>
        </w:r>
      </w:hyperlink>
      <w:r w:rsidR="008F631B" w:rsidRPr="00B97C59">
        <w:rPr>
          <w:rStyle w:val="Hyperlink"/>
          <w:rFonts w:cs="Times New Roman"/>
          <w:b/>
          <w:bCs/>
          <w:color w:val="000000"/>
          <w:sz w:val="28"/>
          <w:szCs w:val="28"/>
          <w:u w:val="none"/>
        </w:rPr>
        <w:t xml:space="preserve"> </w:t>
      </w:r>
      <w:r w:rsidR="007A4D85" w:rsidRPr="00B97C59">
        <w:rPr>
          <w:rFonts w:cs="Arial"/>
          <w:b/>
          <w:bCs/>
          <w:color w:val="000000"/>
          <w:sz w:val="28"/>
          <w:szCs w:val="28"/>
        </w:rPr>
        <w:t xml:space="preserve">Now during a festival, Pilate used to set free one prisoner, whomever the crowd requested. There was in prison among the rebels who had committed murder during the insurrection a man called Bar-Abba. </w:t>
      </w:r>
    </w:p>
    <w:p w14:paraId="472CB4A8" w14:textId="77777777" w:rsidR="00B97C59" w:rsidRDefault="00B97C59" w:rsidP="00B97C59">
      <w:pPr>
        <w:pStyle w:val="NoSpacing"/>
        <w:rPr>
          <w:rFonts w:cs="Times New Roman"/>
          <w:b/>
          <w:bCs/>
          <w:color w:val="000000"/>
          <w:sz w:val="28"/>
          <w:szCs w:val="28"/>
        </w:rPr>
      </w:pPr>
    </w:p>
    <w:p w14:paraId="3D34A3C4" w14:textId="46CEE7C8" w:rsidR="00B97C59" w:rsidRPr="00B97C59" w:rsidRDefault="00B97C59" w:rsidP="00B97C59">
      <w:pPr>
        <w:pStyle w:val="NoSpacing"/>
        <w:rPr>
          <w:rFonts w:cs="Arial"/>
          <w:b/>
          <w:bCs/>
          <w:color w:val="000000"/>
          <w:sz w:val="28"/>
          <w:szCs w:val="28"/>
        </w:rPr>
      </w:pPr>
      <w:r w:rsidRPr="00B97C59">
        <w:rPr>
          <w:rFonts w:cs="Times New Roman"/>
          <w:b/>
          <w:bCs/>
          <w:color w:val="000000"/>
          <w:sz w:val="28"/>
          <w:szCs w:val="28"/>
        </w:rPr>
        <w:lastRenderedPageBreak/>
        <w:t>Mark 15:1-15 C.J.B.</w:t>
      </w:r>
      <w:r>
        <w:rPr>
          <w:rFonts w:cs="Times New Roman"/>
          <w:b/>
          <w:bCs/>
          <w:color w:val="000000"/>
          <w:sz w:val="28"/>
          <w:szCs w:val="28"/>
        </w:rPr>
        <w:t xml:space="preserve"> Continued</w:t>
      </w:r>
    </w:p>
    <w:p w14:paraId="45623DE8" w14:textId="77777777" w:rsidR="005E1C2A" w:rsidRDefault="007A4D85" w:rsidP="000F1F95">
      <w:pPr>
        <w:pStyle w:val="NoSpacing"/>
        <w:rPr>
          <w:rFonts w:cs="Arial"/>
          <w:b/>
          <w:bCs/>
          <w:color w:val="000000"/>
          <w:sz w:val="28"/>
          <w:szCs w:val="28"/>
        </w:rPr>
      </w:pPr>
      <w:r w:rsidRPr="00B97C59">
        <w:rPr>
          <w:rFonts w:cs="Arial"/>
          <w:b/>
          <w:bCs/>
          <w:color w:val="000000"/>
          <w:sz w:val="28"/>
          <w:szCs w:val="28"/>
        </w:rPr>
        <w:t xml:space="preserve">When the crowd came up and began asking Pilate to do for them what he usually did, he asked them, “Do you want me to set free for you the ‘King of the Jews’?”  For it was evident to him that it was out of jealousy that the head </w:t>
      </w:r>
      <w:proofErr w:type="spellStart"/>
      <w:r w:rsidRPr="00B97C59">
        <w:rPr>
          <w:rFonts w:cs="Arial"/>
          <w:b/>
          <w:bCs/>
          <w:color w:val="000000"/>
          <w:sz w:val="28"/>
          <w:szCs w:val="28"/>
        </w:rPr>
        <w:t>cohanim</w:t>
      </w:r>
      <w:proofErr w:type="spellEnd"/>
      <w:r w:rsidRPr="00B97C59">
        <w:rPr>
          <w:rFonts w:cs="Arial"/>
          <w:b/>
          <w:bCs/>
          <w:color w:val="000000"/>
          <w:sz w:val="28"/>
          <w:szCs w:val="28"/>
        </w:rPr>
        <w:t xml:space="preserve"> had handed him over. But the head </w:t>
      </w:r>
      <w:proofErr w:type="spellStart"/>
      <w:r w:rsidRPr="00B97C59">
        <w:rPr>
          <w:rFonts w:cs="Arial"/>
          <w:b/>
          <w:bCs/>
          <w:color w:val="000000"/>
          <w:sz w:val="28"/>
          <w:szCs w:val="28"/>
        </w:rPr>
        <w:t>cohanim</w:t>
      </w:r>
      <w:proofErr w:type="spellEnd"/>
      <w:r w:rsidRPr="00B97C59">
        <w:rPr>
          <w:rFonts w:cs="Arial"/>
          <w:b/>
          <w:bCs/>
          <w:color w:val="000000"/>
          <w:sz w:val="28"/>
          <w:szCs w:val="28"/>
        </w:rPr>
        <w:t xml:space="preserve"> stirred up the crowd to have him release Bar-Abba </w:t>
      </w:r>
      <w:r w:rsidRPr="00B97C59">
        <w:rPr>
          <w:rFonts w:cs="Arial"/>
          <w:b/>
          <w:bCs/>
          <w:i/>
          <w:iCs/>
          <w:color w:val="000000"/>
          <w:sz w:val="28"/>
          <w:szCs w:val="28"/>
        </w:rPr>
        <w:t>(Barabbas)</w:t>
      </w:r>
      <w:r w:rsidRPr="00B97C59">
        <w:rPr>
          <w:rFonts w:cs="Arial"/>
          <w:b/>
          <w:bCs/>
          <w:color w:val="000000"/>
          <w:sz w:val="28"/>
          <w:szCs w:val="28"/>
        </w:rPr>
        <w:t xml:space="preserve"> for them instead. Pilate again said to them, “Then what should I do with the man you call the King of the Jews?” They shouted back, “Put him to death on the stake!” He asked, “Why? What crime has he committed?” But they only shouted louder, “Put him to death on the stake!” So Pilate, wishing to satisfy the mob, set Bar-Abba free for them; but he had </w:t>
      </w:r>
      <w:proofErr w:type="spellStart"/>
      <w:r w:rsidRPr="00B97C59">
        <w:rPr>
          <w:rFonts w:cs="Arial"/>
          <w:b/>
          <w:bCs/>
          <w:color w:val="000000"/>
          <w:sz w:val="28"/>
          <w:szCs w:val="28"/>
        </w:rPr>
        <w:t>Yeshua</w:t>
      </w:r>
      <w:proofErr w:type="spellEnd"/>
      <w:r w:rsidRPr="00B97C59">
        <w:rPr>
          <w:rFonts w:cs="Arial"/>
          <w:b/>
          <w:bCs/>
          <w:color w:val="000000"/>
          <w:sz w:val="28"/>
          <w:szCs w:val="28"/>
        </w:rPr>
        <w:t xml:space="preserve"> whipped and then handed him over to be executed on the stake. </w:t>
      </w:r>
    </w:p>
    <w:p w14:paraId="11BA7967" w14:textId="77777777" w:rsidR="005E1C2A" w:rsidRDefault="005E1C2A" w:rsidP="000F1F95">
      <w:pPr>
        <w:pStyle w:val="NoSpacing"/>
        <w:rPr>
          <w:rFonts w:cs="Arial"/>
          <w:b/>
          <w:bCs/>
          <w:color w:val="000000"/>
          <w:sz w:val="28"/>
          <w:szCs w:val="28"/>
        </w:rPr>
      </w:pPr>
    </w:p>
    <w:p w14:paraId="6174D922" w14:textId="64EDCC10" w:rsidR="007A4D85" w:rsidRPr="00B97C59" w:rsidRDefault="007A4D85" w:rsidP="000F1F95">
      <w:pPr>
        <w:pStyle w:val="NoSpacing"/>
        <w:rPr>
          <w:rFonts w:cs="Arial"/>
          <w:b/>
          <w:bCs/>
          <w:color w:val="000000"/>
          <w:sz w:val="28"/>
          <w:szCs w:val="28"/>
        </w:rPr>
      </w:pPr>
      <w:r w:rsidRPr="00B97C59">
        <w:rPr>
          <w:rFonts w:cs="Arial"/>
          <w:b/>
          <w:bCs/>
          <w:i/>
          <w:iCs/>
          <w:color w:val="000000"/>
          <w:sz w:val="28"/>
          <w:szCs w:val="28"/>
        </w:rPr>
        <w:t>(verse 15 from N.K.J.V.</w:t>
      </w:r>
      <w:r w:rsidRPr="00B97C59">
        <w:rPr>
          <w:rFonts w:cs="Arial"/>
          <w:b/>
          <w:bCs/>
          <w:color w:val="000000"/>
          <w:sz w:val="28"/>
          <w:szCs w:val="28"/>
        </w:rPr>
        <w:t xml:space="preserve"> “So Pilate, wanting to gratify the crowd, released Barabbas to them; and he delivered Jesus,</w:t>
      </w:r>
      <w:r w:rsidR="001A78E8" w:rsidRPr="00B97C59">
        <w:rPr>
          <w:rFonts w:cs="Arial"/>
          <w:b/>
          <w:bCs/>
          <w:color w:val="000000"/>
          <w:sz w:val="28"/>
          <w:szCs w:val="28"/>
        </w:rPr>
        <w:t xml:space="preserve"> </w:t>
      </w:r>
      <w:r w:rsidRPr="00B97C59">
        <w:rPr>
          <w:rFonts w:cs="Times New Roman"/>
          <w:b/>
          <w:bCs/>
          <w:color w:val="000000"/>
          <w:sz w:val="28"/>
          <w:szCs w:val="28"/>
        </w:rPr>
        <w:t>after he had scourged Him, to be crucified.”)</w:t>
      </w:r>
    </w:p>
    <w:p w14:paraId="7A0EC964" w14:textId="77777777" w:rsidR="008F631B" w:rsidRPr="00B97C59" w:rsidRDefault="008F631B" w:rsidP="000F1F95">
      <w:pPr>
        <w:pStyle w:val="NoSpacing"/>
        <w:rPr>
          <w:rFonts w:cs="Times New Roman"/>
          <w:b/>
          <w:bCs/>
          <w:color w:val="000000"/>
          <w:sz w:val="28"/>
          <w:szCs w:val="28"/>
        </w:rPr>
      </w:pPr>
    </w:p>
    <w:p w14:paraId="7D8679EE" w14:textId="24510940" w:rsidR="007A4D85" w:rsidRPr="00B97C59" w:rsidRDefault="005E1C2A" w:rsidP="000F1F95">
      <w:pPr>
        <w:pStyle w:val="NoSpacing"/>
        <w:rPr>
          <w:rFonts w:cs="Arial"/>
          <w:b/>
          <w:bCs/>
          <w:color w:val="000000"/>
          <w:sz w:val="28"/>
          <w:szCs w:val="28"/>
        </w:rPr>
      </w:pPr>
      <w:hyperlink r:id="rId12" w:tgtFrame="_blank" w:history="1">
        <w:r w:rsidR="007A4D85" w:rsidRPr="00B97C59">
          <w:rPr>
            <w:rStyle w:val="Hyperlink"/>
            <w:rFonts w:cs="Times New Roman"/>
            <w:b/>
            <w:bCs/>
            <w:color w:val="000000"/>
            <w:sz w:val="28"/>
            <w:szCs w:val="28"/>
            <w:u w:val="none"/>
          </w:rPr>
          <w:t>Leviticus 16:7-10</w:t>
        </w:r>
      </w:hyperlink>
    </w:p>
    <w:p w14:paraId="2B008E35" w14:textId="2C868B92" w:rsidR="007A4D85" w:rsidRPr="00B97C59" w:rsidRDefault="007A4D85" w:rsidP="000F1F95">
      <w:pPr>
        <w:pStyle w:val="NoSpacing"/>
        <w:rPr>
          <w:rFonts w:cs="Arial"/>
          <w:b/>
          <w:bCs/>
          <w:color w:val="000000"/>
          <w:sz w:val="28"/>
          <w:szCs w:val="28"/>
        </w:rPr>
      </w:pPr>
      <w:r w:rsidRPr="00B97C59">
        <w:rPr>
          <w:rFonts w:cs="Arial"/>
          <w:b/>
          <w:bCs/>
          <w:color w:val="000000"/>
          <w:sz w:val="28"/>
          <w:szCs w:val="28"/>
        </w:rPr>
        <w:t>“</w:t>
      </w:r>
      <w:r w:rsidRPr="00B97C59">
        <w:rPr>
          <w:rFonts w:cs="Times New Roman"/>
          <w:b/>
          <w:bCs/>
          <w:color w:val="000000"/>
          <w:sz w:val="28"/>
          <w:szCs w:val="28"/>
        </w:rPr>
        <w:t xml:space="preserve">He shall take the two goats and present them before the </w:t>
      </w:r>
      <w:r w:rsidRPr="00B97C59">
        <w:rPr>
          <w:rFonts w:cs="Arial"/>
          <w:b/>
          <w:bCs/>
          <w:smallCaps/>
          <w:color w:val="000000"/>
          <w:sz w:val="28"/>
          <w:szCs w:val="28"/>
        </w:rPr>
        <w:t>Lord</w:t>
      </w:r>
      <w:r w:rsidRPr="00B97C59">
        <w:rPr>
          <w:rFonts w:cs="Arial"/>
          <w:b/>
          <w:bCs/>
          <w:color w:val="000000"/>
          <w:sz w:val="28"/>
          <w:szCs w:val="28"/>
        </w:rPr>
        <w:t xml:space="preserve"> at the door of the tabernacle of meeting. Then Aaron shall cast lots for the two goats: one lot for the </w:t>
      </w:r>
      <w:r w:rsidRPr="00B97C59">
        <w:rPr>
          <w:rFonts w:cs="Arial"/>
          <w:b/>
          <w:bCs/>
          <w:smallCaps/>
          <w:color w:val="000000"/>
          <w:sz w:val="28"/>
          <w:szCs w:val="28"/>
        </w:rPr>
        <w:t>Lord</w:t>
      </w:r>
      <w:r w:rsidRPr="00B97C59">
        <w:rPr>
          <w:rFonts w:cs="Arial"/>
          <w:b/>
          <w:bCs/>
          <w:color w:val="000000"/>
          <w:sz w:val="28"/>
          <w:szCs w:val="28"/>
        </w:rPr>
        <w:t xml:space="preserve"> and the other lot for the scapegoat. And Aaron shall bring the goat on which the </w:t>
      </w:r>
      <w:r w:rsidRPr="00B97C59">
        <w:rPr>
          <w:rFonts w:cs="Arial"/>
          <w:b/>
          <w:bCs/>
          <w:smallCaps/>
          <w:color w:val="000000"/>
          <w:sz w:val="28"/>
          <w:szCs w:val="28"/>
        </w:rPr>
        <w:t>Lord</w:t>
      </w:r>
      <w:r w:rsidRPr="00B97C59">
        <w:rPr>
          <w:rFonts w:cs="Arial"/>
          <w:b/>
          <w:bCs/>
          <w:color w:val="000000"/>
          <w:sz w:val="28"/>
          <w:szCs w:val="28"/>
        </w:rPr>
        <w:t xml:space="preserve">’s lot fell, and offer it as a sin offering. But the goat on which the lot fell to be the scapegoat shall be presented alive before the </w:t>
      </w:r>
      <w:r w:rsidRPr="00B97C59">
        <w:rPr>
          <w:rFonts w:cs="Arial"/>
          <w:b/>
          <w:bCs/>
          <w:smallCaps/>
          <w:color w:val="000000"/>
          <w:sz w:val="28"/>
          <w:szCs w:val="28"/>
        </w:rPr>
        <w:t>Lord</w:t>
      </w:r>
      <w:r w:rsidRPr="00B97C59">
        <w:rPr>
          <w:rFonts w:cs="Arial"/>
          <w:b/>
          <w:bCs/>
          <w:color w:val="000000"/>
          <w:sz w:val="28"/>
          <w:szCs w:val="28"/>
        </w:rPr>
        <w:t>, to make atonement upon it, and to let it go as the scapegoat into the wilderness.“</w:t>
      </w:r>
    </w:p>
    <w:p w14:paraId="06E70EC6" w14:textId="692E7ADF" w:rsidR="007A4D85" w:rsidRPr="00B97C59" w:rsidRDefault="007A4D85" w:rsidP="000F1F95">
      <w:pPr>
        <w:pStyle w:val="NoSpacing"/>
        <w:rPr>
          <w:b/>
          <w:bCs/>
          <w:sz w:val="28"/>
          <w:szCs w:val="28"/>
        </w:rPr>
      </w:pPr>
    </w:p>
    <w:p w14:paraId="44638E24" w14:textId="77777777" w:rsidR="008F631B" w:rsidRPr="00B97C59" w:rsidRDefault="007A4D85" w:rsidP="000F1F95">
      <w:pPr>
        <w:pStyle w:val="NoSpacing"/>
        <w:rPr>
          <w:rFonts w:cs="Times New Roman"/>
          <w:b/>
          <w:bCs/>
          <w:color w:val="000000"/>
          <w:sz w:val="28"/>
          <w:szCs w:val="28"/>
        </w:rPr>
      </w:pPr>
      <w:r w:rsidRPr="00B97C59">
        <w:rPr>
          <w:rFonts w:cs="Times New Roman"/>
          <w:b/>
          <w:bCs/>
          <w:color w:val="000000"/>
          <w:sz w:val="28"/>
          <w:szCs w:val="28"/>
        </w:rPr>
        <w:t>2 Corinthians 5:15</w:t>
      </w:r>
    </w:p>
    <w:p w14:paraId="55878BF1" w14:textId="3A50DA03" w:rsidR="007A4D85" w:rsidRPr="00B97C59" w:rsidRDefault="007A4D85" w:rsidP="000F1F95">
      <w:pPr>
        <w:pStyle w:val="NoSpacing"/>
        <w:rPr>
          <w:rFonts w:cs="Arial"/>
          <w:b/>
          <w:bCs/>
          <w:color w:val="000000"/>
          <w:sz w:val="28"/>
          <w:szCs w:val="28"/>
        </w:rPr>
      </w:pPr>
      <w:r w:rsidRPr="00B97C59">
        <w:rPr>
          <w:rFonts w:cs="Times New Roman"/>
          <w:b/>
          <w:bCs/>
          <w:color w:val="000000"/>
          <w:sz w:val="28"/>
          <w:szCs w:val="28"/>
        </w:rPr>
        <w:t>‘and He died for all, that those who live should live no longer for themselves, but for Him who died for them and rose again.’</w:t>
      </w:r>
    </w:p>
    <w:sectPr w:rsidR="007A4D85" w:rsidRPr="00B97C59" w:rsidSect="00747F5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42"/>
    <w:rsid w:val="00010CF5"/>
    <w:rsid w:val="000F1F95"/>
    <w:rsid w:val="001A78E8"/>
    <w:rsid w:val="001E4F2E"/>
    <w:rsid w:val="00325E42"/>
    <w:rsid w:val="004216D3"/>
    <w:rsid w:val="005E1C2A"/>
    <w:rsid w:val="00674642"/>
    <w:rsid w:val="00705467"/>
    <w:rsid w:val="00747F57"/>
    <w:rsid w:val="007A4D85"/>
    <w:rsid w:val="008F631B"/>
    <w:rsid w:val="0098046E"/>
    <w:rsid w:val="00B9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EBF7"/>
  <w15:chartTrackingRefBased/>
  <w15:docId w15:val="{EC76F86F-7FF2-4F48-A03A-B7F56959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74642"/>
    <w:pPr>
      <w:suppressAutoHyphens/>
      <w:autoSpaceDN w:val="0"/>
      <w:spacing w:after="0" w:line="240" w:lineRule="auto"/>
    </w:pPr>
    <w:rPr>
      <w:rFonts w:ascii="Liberation Serif" w:eastAsia="NSimSun" w:hAnsi="Liberation Serif" w:cs="Lucida Sans"/>
      <w:kern w:val="3"/>
      <w:lang w:eastAsia="zh-CN" w:bidi="hi-IN"/>
    </w:rPr>
  </w:style>
  <w:style w:type="character" w:styleId="Hyperlink">
    <w:name w:val="Hyperlink"/>
    <w:basedOn w:val="DefaultParagraphFont"/>
    <w:uiPriority w:val="99"/>
    <w:semiHidden/>
    <w:unhideWhenUsed/>
    <w:rsid w:val="007A4D85"/>
    <w:rPr>
      <w:color w:val="0000FF"/>
      <w:u w:val="single"/>
    </w:rPr>
  </w:style>
  <w:style w:type="paragraph" w:styleId="NormalWeb">
    <w:name w:val="Normal (Web)"/>
    <w:basedOn w:val="Normal"/>
    <w:uiPriority w:val="99"/>
    <w:semiHidden/>
    <w:unhideWhenUsed/>
    <w:rsid w:val="007A4D85"/>
    <w:pPr>
      <w:spacing w:before="100" w:beforeAutospacing="1" w:after="100" w:afterAutospacing="1" w:line="240" w:lineRule="auto"/>
    </w:pPr>
    <w:rPr>
      <w:rFonts w:ascii="Calibri" w:hAnsi="Calibri" w:cs="Calibri"/>
      <w:sz w:val="22"/>
      <w:szCs w:val="22"/>
    </w:rPr>
  </w:style>
  <w:style w:type="paragraph" w:styleId="NoSpacing">
    <w:name w:val="No Spacing"/>
    <w:uiPriority w:val="1"/>
    <w:qFormat/>
    <w:rsid w:val="007A4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147">
      <w:bodyDiv w:val="1"/>
      <w:marLeft w:val="0"/>
      <w:marRight w:val="0"/>
      <w:marTop w:val="0"/>
      <w:marBottom w:val="0"/>
      <w:divBdr>
        <w:top w:val="none" w:sz="0" w:space="0" w:color="auto"/>
        <w:left w:val="none" w:sz="0" w:space="0" w:color="auto"/>
        <w:bottom w:val="none" w:sz="0" w:space="0" w:color="auto"/>
        <w:right w:val="none" w:sz="0" w:space="0" w:color="auto"/>
      </w:divBdr>
    </w:div>
    <w:div w:id="497427105">
      <w:bodyDiv w:val="1"/>
      <w:marLeft w:val="0"/>
      <w:marRight w:val="0"/>
      <w:marTop w:val="0"/>
      <w:marBottom w:val="0"/>
      <w:divBdr>
        <w:top w:val="none" w:sz="0" w:space="0" w:color="auto"/>
        <w:left w:val="none" w:sz="0" w:space="0" w:color="auto"/>
        <w:bottom w:val="none" w:sz="0" w:space="0" w:color="auto"/>
        <w:right w:val="none" w:sz="0" w:space="0" w:color="auto"/>
      </w:divBdr>
    </w:div>
    <w:div w:id="646513643">
      <w:bodyDiv w:val="1"/>
      <w:marLeft w:val="0"/>
      <w:marRight w:val="0"/>
      <w:marTop w:val="0"/>
      <w:marBottom w:val="0"/>
      <w:divBdr>
        <w:top w:val="none" w:sz="0" w:space="0" w:color="auto"/>
        <w:left w:val="none" w:sz="0" w:space="0" w:color="auto"/>
        <w:bottom w:val="none" w:sz="0" w:space="0" w:color="auto"/>
        <w:right w:val="none" w:sz="0" w:space="0" w:color="auto"/>
      </w:divBdr>
    </w:div>
    <w:div w:id="895169904">
      <w:bodyDiv w:val="1"/>
      <w:marLeft w:val="0"/>
      <w:marRight w:val="0"/>
      <w:marTop w:val="0"/>
      <w:marBottom w:val="0"/>
      <w:divBdr>
        <w:top w:val="none" w:sz="0" w:space="0" w:color="auto"/>
        <w:left w:val="none" w:sz="0" w:space="0" w:color="auto"/>
        <w:bottom w:val="none" w:sz="0" w:space="0" w:color="auto"/>
        <w:right w:val="none" w:sz="0" w:space="0" w:color="auto"/>
      </w:divBdr>
    </w:div>
    <w:div w:id="91030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ssPmwOhRf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fssPmwOhRf0" TargetMode="External"/><Relationship Id="rId12" Type="http://schemas.openxmlformats.org/officeDocument/2006/relationships/hyperlink" Target="https://www.youtube.com/watch?v=fssPmwOhR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ssPmwOhRf0" TargetMode="External"/><Relationship Id="rId11" Type="http://schemas.openxmlformats.org/officeDocument/2006/relationships/hyperlink" Target="https://www.youtube.com/watch?v=fssPmwOhRf0" TargetMode="External"/><Relationship Id="rId5" Type="http://schemas.openxmlformats.org/officeDocument/2006/relationships/hyperlink" Target="https://www.youtube.com/watch?v=fssPmwOhRf0" TargetMode="External"/><Relationship Id="rId10" Type="http://schemas.openxmlformats.org/officeDocument/2006/relationships/hyperlink" Target="https://www.youtube.com/watch?v=fssPmwOhRf0" TargetMode="External"/><Relationship Id="rId4" Type="http://schemas.openxmlformats.org/officeDocument/2006/relationships/hyperlink" Target="https://www.youtube.com/watch?v=fssPmwOhRf0" TargetMode="External"/><Relationship Id="rId9" Type="http://schemas.openxmlformats.org/officeDocument/2006/relationships/hyperlink" Target="https://www.youtube.com/watch?v=fssPmwOhR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Peters</dc:creator>
  <cp:keywords/>
  <dc:description/>
  <cp:lastModifiedBy>Pete Peters</cp:lastModifiedBy>
  <cp:revision>5</cp:revision>
  <cp:lastPrinted>2021-08-13T04:25:00Z</cp:lastPrinted>
  <dcterms:created xsi:type="dcterms:W3CDTF">2021-08-13T01:45:00Z</dcterms:created>
  <dcterms:modified xsi:type="dcterms:W3CDTF">2021-08-13T04:47:00Z</dcterms:modified>
</cp:coreProperties>
</file>