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ACDB" w14:textId="23D9FC16" w:rsidR="00973E97" w:rsidRDefault="00973E97" w:rsidP="00973E97">
      <w:pPr>
        <w:pStyle w:val="NoSpacing"/>
        <w:jc w:val="center"/>
        <w:rPr>
          <w:rFonts w:ascii="Verdana" w:hAnsi="Verdana"/>
          <w:b/>
          <w:bCs/>
          <w:sz w:val="24"/>
          <w:szCs w:val="24"/>
        </w:rPr>
      </w:pPr>
      <w:r w:rsidRPr="00973E97">
        <w:rPr>
          <w:rFonts w:ascii="Verdana" w:hAnsi="Verdana"/>
          <w:b/>
          <w:bCs/>
          <w:sz w:val="24"/>
          <w:szCs w:val="24"/>
        </w:rPr>
        <w:t>Pride makes us forget the Lord</w:t>
      </w:r>
    </w:p>
    <w:p w14:paraId="7CA895CE" w14:textId="7BE72B98" w:rsidR="00973E97" w:rsidRPr="00973E97" w:rsidRDefault="00973E97" w:rsidP="00973E97">
      <w:pPr>
        <w:pStyle w:val="NoSpacing"/>
        <w:jc w:val="center"/>
        <w:rPr>
          <w:rFonts w:ascii="Verdana" w:hAnsi="Verdana"/>
          <w:b/>
          <w:bCs/>
          <w:sz w:val="24"/>
          <w:szCs w:val="24"/>
        </w:rPr>
      </w:pPr>
      <w:r>
        <w:rPr>
          <w:rFonts w:ascii="Verdana" w:hAnsi="Verdana"/>
          <w:b/>
          <w:bCs/>
          <w:sz w:val="24"/>
          <w:szCs w:val="24"/>
        </w:rPr>
        <w:t>June 6, 2021</w:t>
      </w:r>
    </w:p>
    <w:p w14:paraId="056FD1A1" w14:textId="77777777" w:rsidR="00973E97" w:rsidRPr="00973E97" w:rsidRDefault="00973E97" w:rsidP="00973E97">
      <w:pPr>
        <w:pStyle w:val="NoSpacing"/>
        <w:rPr>
          <w:rFonts w:ascii="Verdana" w:hAnsi="Verdana"/>
          <w:b/>
          <w:bCs/>
          <w:sz w:val="24"/>
          <w:szCs w:val="24"/>
        </w:rPr>
      </w:pPr>
    </w:p>
    <w:p w14:paraId="4B695460" w14:textId="77777777" w:rsidR="00973E97" w:rsidRDefault="00973E97" w:rsidP="00973E97">
      <w:pPr>
        <w:pStyle w:val="NoSpacing"/>
        <w:rPr>
          <w:rFonts w:ascii="Verdana" w:hAnsi="Verdana"/>
          <w:b/>
          <w:bCs/>
          <w:sz w:val="24"/>
          <w:szCs w:val="24"/>
        </w:rPr>
      </w:pPr>
      <w:r w:rsidRPr="00973E97">
        <w:rPr>
          <w:rFonts w:ascii="Verdana" w:hAnsi="Verdana"/>
          <w:b/>
          <w:bCs/>
          <w:sz w:val="24"/>
          <w:szCs w:val="24"/>
        </w:rPr>
        <w:t>Deuteronomy 8:1-2</w:t>
      </w:r>
    </w:p>
    <w:p w14:paraId="2DC9BC05" w14:textId="6E805B54"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“Be careful to (follow every command I am giving you today, so) that you may live and increase and may enter and possess the land the Lord promised on oath to your ancestors. Remember how the Lord your God led you all the way in the wilderness these forty years, (to humble and test you in order to know what was in your heart,)</w:t>
      </w:r>
      <w:r>
        <w:rPr>
          <w:rFonts w:ascii="Verdana" w:hAnsi="Verdana"/>
          <w:b/>
          <w:bCs/>
          <w:sz w:val="24"/>
          <w:szCs w:val="24"/>
        </w:rPr>
        <w:t xml:space="preserve"> </w:t>
      </w:r>
      <w:r w:rsidRPr="00973E97">
        <w:rPr>
          <w:rFonts w:ascii="Verdana" w:hAnsi="Verdana"/>
          <w:b/>
          <w:bCs/>
          <w:sz w:val="24"/>
          <w:szCs w:val="24"/>
        </w:rPr>
        <w:t>whether or not you would keep his commands.”</w:t>
      </w:r>
    </w:p>
    <w:p w14:paraId="2F3EDDF0" w14:textId="77777777" w:rsidR="00973E97" w:rsidRPr="00973E97" w:rsidRDefault="00973E97" w:rsidP="00973E97">
      <w:pPr>
        <w:pStyle w:val="NoSpacing"/>
        <w:rPr>
          <w:rFonts w:ascii="Verdana" w:hAnsi="Verdana"/>
          <w:b/>
          <w:bCs/>
          <w:sz w:val="24"/>
          <w:szCs w:val="24"/>
        </w:rPr>
      </w:pPr>
    </w:p>
    <w:p w14:paraId="6A7EF2B4" w14:textId="77777777" w:rsidR="00E14073" w:rsidRDefault="00973E97" w:rsidP="00973E97">
      <w:pPr>
        <w:pStyle w:val="NoSpacing"/>
        <w:rPr>
          <w:rFonts w:ascii="Verdana" w:hAnsi="Verdana"/>
          <w:b/>
          <w:bCs/>
          <w:sz w:val="24"/>
          <w:szCs w:val="24"/>
        </w:rPr>
      </w:pPr>
      <w:r w:rsidRPr="00973E97">
        <w:rPr>
          <w:rFonts w:ascii="Verdana" w:hAnsi="Verdana"/>
          <w:b/>
          <w:bCs/>
          <w:sz w:val="24"/>
          <w:szCs w:val="24"/>
        </w:rPr>
        <w:t>1 Samuel 2:7</w:t>
      </w:r>
    </w:p>
    <w:p w14:paraId="19D51D07" w14:textId="36B8CC36"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 xml:space="preserve">“The Lord sends poverty and wealth; he humbles and he exalts. </w:t>
      </w:r>
    </w:p>
    <w:p w14:paraId="1FC74B0B" w14:textId="77777777" w:rsidR="00973E97" w:rsidRPr="00973E97" w:rsidRDefault="00973E97" w:rsidP="00973E97">
      <w:pPr>
        <w:pStyle w:val="NoSpacing"/>
        <w:rPr>
          <w:rFonts w:ascii="Verdana" w:hAnsi="Verdana"/>
          <w:b/>
          <w:bCs/>
          <w:sz w:val="24"/>
          <w:szCs w:val="24"/>
        </w:rPr>
      </w:pPr>
    </w:p>
    <w:p w14:paraId="272F0E80" w14:textId="77777777" w:rsidR="00E14073" w:rsidRDefault="00973E97" w:rsidP="00973E97">
      <w:pPr>
        <w:pStyle w:val="NoSpacing"/>
        <w:rPr>
          <w:rFonts w:ascii="Verdana" w:hAnsi="Verdana"/>
          <w:b/>
          <w:bCs/>
          <w:sz w:val="24"/>
          <w:szCs w:val="24"/>
        </w:rPr>
      </w:pPr>
      <w:r w:rsidRPr="00973E97">
        <w:rPr>
          <w:rFonts w:ascii="Verdana" w:hAnsi="Verdana"/>
          <w:b/>
          <w:bCs/>
          <w:sz w:val="24"/>
          <w:szCs w:val="24"/>
        </w:rPr>
        <w:t>Deuteronomy 8:3</w:t>
      </w:r>
    </w:p>
    <w:p w14:paraId="3B96B2FF" w14:textId="4B9ED3C5"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(“He humbled you, causing you to hunger and then feeding you with manna,) which neither you nor your ancestors had known, (to teach you that man does not live on bread alone but on every word that comes from the mouth of the Lord.”)</w:t>
      </w:r>
    </w:p>
    <w:p w14:paraId="1F5DBDDA" w14:textId="77777777" w:rsidR="00973E97" w:rsidRPr="00973E97" w:rsidRDefault="00973E97" w:rsidP="00973E97">
      <w:pPr>
        <w:pStyle w:val="NoSpacing"/>
        <w:rPr>
          <w:rFonts w:ascii="Verdana" w:hAnsi="Verdana"/>
          <w:b/>
          <w:bCs/>
          <w:sz w:val="24"/>
          <w:szCs w:val="24"/>
        </w:rPr>
      </w:pPr>
    </w:p>
    <w:p w14:paraId="63037187" w14:textId="77777777" w:rsidR="00E14073" w:rsidRDefault="00973E97" w:rsidP="00973E97">
      <w:pPr>
        <w:pStyle w:val="NoSpacing"/>
        <w:rPr>
          <w:rFonts w:ascii="Verdana" w:hAnsi="Verdana"/>
          <w:b/>
          <w:bCs/>
          <w:sz w:val="24"/>
          <w:szCs w:val="24"/>
        </w:rPr>
      </w:pPr>
      <w:r w:rsidRPr="00973E97">
        <w:rPr>
          <w:rFonts w:ascii="Verdana" w:hAnsi="Verdana"/>
          <w:b/>
          <w:bCs/>
          <w:sz w:val="24"/>
          <w:szCs w:val="24"/>
        </w:rPr>
        <w:t>Jeremiah 23:28-29</w:t>
      </w:r>
    </w:p>
    <w:p w14:paraId="6A49062C" w14:textId="26C808B9"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“Let the prophet who has a dream recount the dream, but let the one who has my word speak it faithfully. For what has straw to do with grain?” declares the Lord. “Is not my word like fire,” declares the Lord, “and like a hammer that breaks a rock in pieces?”</w:t>
      </w:r>
    </w:p>
    <w:p w14:paraId="2BA9491C" w14:textId="77777777" w:rsidR="00973E97" w:rsidRPr="00973E97" w:rsidRDefault="00973E97" w:rsidP="00973E97">
      <w:pPr>
        <w:pStyle w:val="NoSpacing"/>
        <w:rPr>
          <w:rFonts w:ascii="Verdana" w:hAnsi="Verdana"/>
          <w:b/>
          <w:bCs/>
          <w:sz w:val="24"/>
          <w:szCs w:val="24"/>
        </w:rPr>
      </w:pPr>
    </w:p>
    <w:p w14:paraId="55683915" w14:textId="77777777" w:rsidR="00E14073" w:rsidRDefault="00973E97" w:rsidP="00973E97">
      <w:pPr>
        <w:pStyle w:val="NoSpacing"/>
        <w:rPr>
          <w:rFonts w:ascii="Verdana" w:hAnsi="Verdana"/>
          <w:b/>
          <w:bCs/>
          <w:sz w:val="24"/>
          <w:szCs w:val="24"/>
        </w:rPr>
      </w:pPr>
      <w:r w:rsidRPr="00973E97">
        <w:rPr>
          <w:rFonts w:ascii="Verdana" w:hAnsi="Verdana"/>
          <w:b/>
          <w:bCs/>
          <w:sz w:val="24"/>
          <w:szCs w:val="24"/>
        </w:rPr>
        <w:t>Deuteronomy 8:4-5</w:t>
      </w:r>
    </w:p>
    <w:p w14:paraId="18667DE8" w14:textId="1A62BFB6"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“(Your clothes did not wear out and your feet did not swell during these forty years.)</w:t>
      </w:r>
      <w:r w:rsidR="00E14073">
        <w:rPr>
          <w:rFonts w:ascii="Verdana" w:hAnsi="Verdana"/>
          <w:b/>
          <w:bCs/>
          <w:sz w:val="24"/>
          <w:szCs w:val="24"/>
        </w:rPr>
        <w:t xml:space="preserve"> </w:t>
      </w:r>
      <w:r w:rsidRPr="00973E97">
        <w:rPr>
          <w:rFonts w:ascii="Verdana" w:hAnsi="Verdana"/>
          <w:b/>
          <w:bCs/>
          <w:sz w:val="24"/>
          <w:szCs w:val="24"/>
        </w:rPr>
        <w:t>Know then in your heart that (as a man disciplines his son, so the Lord your God disciplines you.”)</w:t>
      </w:r>
    </w:p>
    <w:p w14:paraId="2EF8F2BE" w14:textId="77777777" w:rsidR="00973E97" w:rsidRPr="00973E97" w:rsidRDefault="00973E97" w:rsidP="00973E97">
      <w:pPr>
        <w:pStyle w:val="NoSpacing"/>
        <w:rPr>
          <w:rFonts w:ascii="Verdana" w:hAnsi="Verdana"/>
          <w:b/>
          <w:bCs/>
          <w:sz w:val="24"/>
          <w:szCs w:val="24"/>
        </w:rPr>
      </w:pPr>
    </w:p>
    <w:p w14:paraId="44B7805C" w14:textId="77777777" w:rsidR="00E14073" w:rsidRDefault="00973E97" w:rsidP="00973E97">
      <w:pPr>
        <w:pStyle w:val="NoSpacing"/>
        <w:rPr>
          <w:rFonts w:ascii="Verdana" w:hAnsi="Verdana"/>
          <w:b/>
          <w:bCs/>
          <w:sz w:val="24"/>
          <w:szCs w:val="24"/>
        </w:rPr>
      </w:pPr>
      <w:r w:rsidRPr="00973E97">
        <w:rPr>
          <w:rFonts w:ascii="Verdana" w:hAnsi="Verdana"/>
          <w:b/>
          <w:bCs/>
          <w:sz w:val="24"/>
          <w:szCs w:val="24"/>
        </w:rPr>
        <w:t>Philippians 4:19</w:t>
      </w:r>
    </w:p>
    <w:p w14:paraId="1F85251D" w14:textId="075AE2B2"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“And my God will meet all your needs according to the riches of his glory in Christ Jesus.”</w:t>
      </w:r>
    </w:p>
    <w:p w14:paraId="51ED84F4" w14:textId="77777777" w:rsidR="00973E97" w:rsidRPr="00973E97" w:rsidRDefault="00973E97" w:rsidP="00973E97">
      <w:pPr>
        <w:pStyle w:val="NoSpacing"/>
        <w:rPr>
          <w:rFonts w:ascii="Verdana" w:hAnsi="Verdana"/>
          <w:b/>
          <w:bCs/>
          <w:sz w:val="24"/>
          <w:szCs w:val="24"/>
        </w:rPr>
      </w:pPr>
    </w:p>
    <w:p w14:paraId="7298BF21" w14:textId="77777777" w:rsidR="00E14073" w:rsidRDefault="00973E97" w:rsidP="00973E97">
      <w:pPr>
        <w:pStyle w:val="NoSpacing"/>
        <w:rPr>
          <w:rFonts w:ascii="Verdana" w:hAnsi="Verdana"/>
          <w:b/>
          <w:bCs/>
          <w:sz w:val="24"/>
          <w:szCs w:val="24"/>
        </w:rPr>
      </w:pPr>
      <w:r w:rsidRPr="00973E97">
        <w:rPr>
          <w:rFonts w:ascii="Verdana" w:hAnsi="Verdana"/>
          <w:b/>
          <w:bCs/>
          <w:sz w:val="24"/>
          <w:szCs w:val="24"/>
        </w:rPr>
        <w:t>Hebrews 12:11</w:t>
      </w:r>
    </w:p>
    <w:p w14:paraId="2012600E" w14:textId="54C05C10"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“No discipline seems pleasant at the time, but painful. Later on, however, it produces a harvest of righteousness and peace for those who have been trained by it.”</w:t>
      </w:r>
    </w:p>
    <w:p w14:paraId="048D3A28" w14:textId="77777777" w:rsidR="00973E97" w:rsidRPr="00973E97" w:rsidRDefault="00973E97" w:rsidP="00973E97">
      <w:pPr>
        <w:pStyle w:val="NoSpacing"/>
        <w:rPr>
          <w:rFonts w:ascii="Verdana" w:hAnsi="Verdana"/>
          <w:b/>
          <w:bCs/>
          <w:sz w:val="24"/>
          <w:szCs w:val="24"/>
        </w:rPr>
      </w:pPr>
    </w:p>
    <w:p w14:paraId="3E602D13" w14:textId="77777777" w:rsidR="006F244F" w:rsidRDefault="00973E97" w:rsidP="00973E97">
      <w:pPr>
        <w:pStyle w:val="NoSpacing"/>
        <w:rPr>
          <w:rFonts w:ascii="Verdana" w:hAnsi="Verdana"/>
          <w:b/>
          <w:bCs/>
          <w:sz w:val="24"/>
          <w:szCs w:val="24"/>
        </w:rPr>
      </w:pPr>
      <w:r w:rsidRPr="00973E97">
        <w:rPr>
          <w:rFonts w:ascii="Verdana" w:hAnsi="Verdana"/>
          <w:b/>
          <w:bCs/>
          <w:sz w:val="24"/>
          <w:szCs w:val="24"/>
        </w:rPr>
        <w:t>Deuteronomy 8:6-9</w:t>
      </w:r>
    </w:p>
    <w:p w14:paraId="38FCC069" w14:textId="384B5DF4"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 xml:space="preserve">“Observe the commands of the Lord your God, walking in obedience to him and revering him. For the Lord your God is bringing you into a good land—a land with brooks, streams, and deep springs gushing </w:t>
      </w:r>
      <w:r w:rsidRPr="00973E97">
        <w:rPr>
          <w:rFonts w:ascii="Verdana" w:hAnsi="Verdana"/>
          <w:b/>
          <w:bCs/>
          <w:sz w:val="24"/>
          <w:szCs w:val="24"/>
        </w:rPr>
        <w:lastRenderedPageBreak/>
        <w:t>out into the valleys and hills; a land with wheat and barley, vines and fig trees, pomegranates, olive oil and honey, a land where bread will not be scarce and you will lack nothing; a land where the rocks are iron and you can dig copper out of the hills.”</w:t>
      </w:r>
    </w:p>
    <w:p w14:paraId="536E589B" w14:textId="77777777" w:rsidR="00973E97" w:rsidRPr="00973E97" w:rsidRDefault="00973E97" w:rsidP="00973E97">
      <w:pPr>
        <w:pStyle w:val="NoSpacing"/>
        <w:rPr>
          <w:rFonts w:ascii="Verdana" w:hAnsi="Verdana"/>
          <w:b/>
          <w:bCs/>
          <w:sz w:val="24"/>
          <w:szCs w:val="24"/>
        </w:rPr>
      </w:pPr>
    </w:p>
    <w:p w14:paraId="578756B8" w14:textId="77777777" w:rsidR="006F244F" w:rsidRDefault="00973E97" w:rsidP="00973E97">
      <w:pPr>
        <w:pStyle w:val="NoSpacing"/>
        <w:rPr>
          <w:rFonts w:ascii="Verdana" w:hAnsi="Verdana"/>
          <w:b/>
          <w:bCs/>
          <w:sz w:val="24"/>
          <w:szCs w:val="24"/>
        </w:rPr>
      </w:pPr>
      <w:r w:rsidRPr="00973E97">
        <w:rPr>
          <w:rFonts w:ascii="Verdana" w:hAnsi="Verdana"/>
          <w:b/>
          <w:bCs/>
          <w:sz w:val="24"/>
          <w:szCs w:val="24"/>
        </w:rPr>
        <w:t>James 1:17</w:t>
      </w:r>
    </w:p>
    <w:p w14:paraId="4B4A11B1" w14:textId="509DF9DC"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“Every good and perfect gift is from above, coming down from the Father of the heavenly lights, who does not change like shifting shadows.”</w:t>
      </w:r>
    </w:p>
    <w:p w14:paraId="4CA4C09E" w14:textId="77777777" w:rsidR="00973E97" w:rsidRPr="00973E97" w:rsidRDefault="00973E97" w:rsidP="00973E97">
      <w:pPr>
        <w:pStyle w:val="NoSpacing"/>
        <w:rPr>
          <w:rFonts w:ascii="Verdana" w:hAnsi="Verdana"/>
          <w:b/>
          <w:bCs/>
          <w:sz w:val="24"/>
          <w:szCs w:val="24"/>
        </w:rPr>
      </w:pPr>
    </w:p>
    <w:p w14:paraId="7051B0BF" w14:textId="77777777" w:rsidR="006F244F" w:rsidRDefault="00973E97" w:rsidP="00973E97">
      <w:pPr>
        <w:pStyle w:val="NoSpacing"/>
        <w:rPr>
          <w:rFonts w:ascii="Verdana" w:hAnsi="Verdana"/>
          <w:b/>
          <w:bCs/>
          <w:sz w:val="24"/>
          <w:szCs w:val="24"/>
        </w:rPr>
      </w:pPr>
      <w:r w:rsidRPr="00973E97">
        <w:rPr>
          <w:rFonts w:ascii="Verdana" w:hAnsi="Verdana"/>
          <w:b/>
          <w:bCs/>
          <w:sz w:val="24"/>
          <w:szCs w:val="24"/>
        </w:rPr>
        <w:t>Deuteronomy 8:10-14</w:t>
      </w:r>
    </w:p>
    <w:p w14:paraId="677E576B" w14:textId="495C2DB1"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“When you have eaten and are satisfied, (praise the Lord) your God for the good land he has given you. Be careful that you do not forget the Lord your God, failing to observe his commands, his laws and his decrees that I am giving you this day. Otherwise, when you eat and are satisfied, when you build fine houses and settle down, and when your herds and flocks grow large and your silver and gold increase and all you have is multiplied, then (your heart will become proud) (and you will forget the Lord your God,) who brought you out of Egypt, out of the land of slavery.”</w:t>
      </w:r>
    </w:p>
    <w:p w14:paraId="74ECA4E5" w14:textId="77777777" w:rsidR="00973E97" w:rsidRPr="00973E97" w:rsidRDefault="00973E97" w:rsidP="00973E97">
      <w:pPr>
        <w:pStyle w:val="NoSpacing"/>
        <w:rPr>
          <w:rFonts w:ascii="Verdana" w:hAnsi="Verdana"/>
          <w:b/>
          <w:bCs/>
          <w:sz w:val="24"/>
          <w:szCs w:val="24"/>
        </w:rPr>
      </w:pPr>
    </w:p>
    <w:p w14:paraId="37B8A256" w14:textId="77777777" w:rsidR="006F244F" w:rsidRDefault="00973E97" w:rsidP="00973E97">
      <w:pPr>
        <w:pStyle w:val="NoSpacing"/>
        <w:rPr>
          <w:rFonts w:ascii="Verdana" w:hAnsi="Verdana"/>
          <w:b/>
          <w:bCs/>
          <w:sz w:val="24"/>
          <w:szCs w:val="24"/>
        </w:rPr>
      </w:pPr>
      <w:r w:rsidRPr="00973E97">
        <w:rPr>
          <w:rFonts w:ascii="Verdana" w:hAnsi="Verdana"/>
          <w:b/>
          <w:bCs/>
          <w:sz w:val="24"/>
          <w:szCs w:val="24"/>
        </w:rPr>
        <w:t>1 John 2:16-17</w:t>
      </w:r>
    </w:p>
    <w:p w14:paraId="357EDD27" w14:textId="72BC2A88"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 xml:space="preserve">“For everything in the world—the lust of the flesh, the lust of the eyes, and the pride of life—comes not from the </w:t>
      </w:r>
      <w:proofErr w:type="gramStart"/>
      <w:r w:rsidRPr="00973E97">
        <w:rPr>
          <w:rFonts w:ascii="Verdana" w:hAnsi="Verdana"/>
          <w:b/>
          <w:bCs/>
          <w:sz w:val="24"/>
          <w:szCs w:val="24"/>
        </w:rPr>
        <w:t>Father</w:t>
      </w:r>
      <w:proofErr w:type="gramEnd"/>
      <w:r w:rsidRPr="00973E97">
        <w:rPr>
          <w:rFonts w:ascii="Verdana" w:hAnsi="Verdana"/>
          <w:b/>
          <w:bCs/>
          <w:sz w:val="24"/>
          <w:szCs w:val="24"/>
        </w:rPr>
        <w:t xml:space="preserve"> but from the world. The world and its desires pass away, but whoever does the will of God lives forever.”</w:t>
      </w:r>
    </w:p>
    <w:p w14:paraId="42EE9A13" w14:textId="77777777" w:rsidR="00973E97" w:rsidRPr="00973E97" w:rsidRDefault="00973E97" w:rsidP="00973E97">
      <w:pPr>
        <w:pStyle w:val="NoSpacing"/>
        <w:rPr>
          <w:rFonts w:ascii="Verdana" w:hAnsi="Verdana"/>
          <w:b/>
          <w:bCs/>
          <w:sz w:val="24"/>
          <w:szCs w:val="24"/>
        </w:rPr>
      </w:pPr>
    </w:p>
    <w:p w14:paraId="7AA9CDFA" w14:textId="77777777" w:rsidR="006F244F" w:rsidRDefault="00973E97" w:rsidP="00973E97">
      <w:pPr>
        <w:pStyle w:val="NoSpacing"/>
        <w:rPr>
          <w:rFonts w:ascii="Verdana" w:hAnsi="Verdana"/>
          <w:b/>
          <w:bCs/>
          <w:sz w:val="24"/>
          <w:szCs w:val="24"/>
        </w:rPr>
      </w:pPr>
      <w:r w:rsidRPr="00973E97">
        <w:rPr>
          <w:rFonts w:ascii="Verdana" w:hAnsi="Verdana"/>
          <w:b/>
          <w:bCs/>
          <w:sz w:val="24"/>
          <w:szCs w:val="24"/>
        </w:rPr>
        <w:t>Deuteronomy 8:15-18</w:t>
      </w:r>
    </w:p>
    <w:p w14:paraId="56999228" w14:textId="0BA2B38C"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“He led you through the vast and dreadful wilderness, that thirsty and waterless land, with its venomous snakes and scorpions. He brought you water out of hard rock. He gave you manna to eat in the wilderness, something your ancestors had never known, (to humble and test you so that in the end it might go well with you.) You may say to yourself, “(My power and the strength of my hands have produced this wealth for me.”)</w:t>
      </w:r>
      <w:r w:rsidR="006F244F">
        <w:rPr>
          <w:rFonts w:ascii="Verdana" w:hAnsi="Verdana"/>
          <w:b/>
          <w:bCs/>
          <w:sz w:val="24"/>
          <w:szCs w:val="24"/>
        </w:rPr>
        <w:t xml:space="preserve"> </w:t>
      </w:r>
      <w:r w:rsidRPr="00973E97">
        <w:rPr>
          <w:rFonts w:ascii="Verdana" w:hAnsi="Verdana"/>
          <w:b/>
          <w:bCs/>
          <w:sz w:val="24"/>
          <w:szCs w:val="24"/>
        </w:rPr>
        <w:t>But remember the Lord your God, (for it is he who gives you the ability to produce wealth, and so confirms his covenant,)</w:t>
      </w:r>
      <w:r w:rsidR="00F35FA9">
        <w:rPr>
          <w:rFonts w:ascii="Verdana" w:hAnsi="Verdana"/>
          <w:b/>
          <w:bCs/>
          <w:sz w:val="24"/>
          <w:szCs w:val="24"/>
        </w:rPr>
        <w:t xml:space="preserve"> </w:t>
      </w:r>
      <w:r w:rsidRPr="00973E97">
        <w:rPr>
          <w:rFonts w:ascii="Verdana" w:hAnsi="Verdana"/>
          <w:b/>
          <w:bCs/>
          <w:sz w:val="24"/>
          <w:szCs w:val="24"/>
        </w:rPr>
        <w:t>which he swore to your ancestors, as it is today.”</w:t>
      </w:r>
    </w:p>
    <w:p w14:paraId="5C88FEC4" w14:textId="77777777" w:rsidR="00973E97" w:rsidRPr="00973E97" w:rsidRDefault="00973E97" w:rsidP="00973E97">
      <w:pPr>
        <w:pStyle w:val="NoSpacing"/>
        <w:rPr>
          <w:rFonts w:ascii="Verdana" w:hAnsi="Verdana"/>
          <w:b/>
          <w:bCs/>
          <w:sz w:val="24"/>
          <w:szCs w:val="24"/>
        </w:rPr>
      </w:pPr>
    </w:p>
    <w:p w14:paraId="4C400F5C" w14:textId="77777777" w:rsidR="006F244F" w:rsidRDefault="00973E97" w:rsidP="00973E97">
      <w:pPr>
        <w:pStyle w:val="NoSpacing"/>
        <w:rPr>
          <w:rFonts w:ascii="Verdana" w:hAnsi="Verdana"/>
          <w:b/>
          <w:bCs/>
          <w:sz w:val="24"/>
          <w:szCs w:val="24"/>
        </w:rPr>
      </w:pPr>
      <w:r w:rsidRPr="00973E97">
        <w:rPr>
          <w:rFonts w:ascii="Verdana" w:hAnsi="Verdana"/>
          <w:b/>
          <w:bCs/>
          <w:sz w:val="24"/>
          <w:szCs w:val="24"/>
        </w:rPr>
        <w:t>Matthew 23:10–12</w:t>
      </w:r>
    </w:p>
    <w:p w14:paraId="0EA2972C" w14:textId="006560D2" w:rsidR="00973E97" w:rsidRPr="00973E97" w:rsidRDefault="00973E97" w:rsidP="00973E97">
      <w:pPr>
        <w:pStyle w:val="NoSpacing"/>
        <w:rPr>
          <w:rFonts w:ascii="Verdana" w:hAnsi="Verdana"/>
          <w:b/>
          <w:bCs/>
          <w:sz w:val="24"/>
          <w:szCs w:val="24"/>
        </w:rPr>
      </w:pPr>
      <w:r w:rsidRPr="00973E97">
        <w:rPr>
          <w:rFonts w:ascii="Verdana" w:hAnsi="Verdana"/>
          <w:b/>
          <w:bCs/>
          <w:sz w:val="24"/>
          <w:szCs w:val="24"/>
        </w:rPr>
        <w:t>“Nor are you to be called instructors, for you have one Instructor, the Messiah. The greatest among you will be your servant. For those who exalt themselves will be humbled, and those who humble themselves will be exalted.”</w:t>
      </w:r>
    </w:p>
    <w:p w14:paraId="72A8301A" w14:textId="77777777" w:rsidR="00973E97" w:rsidRPr="00973E97" w:rsidRDefault="00973E97" w:rsidP="00973E97">
      <w:pPr>
        <w:pStyle w:val="NoSpacing"/>
        <w:rPr>
          <w:rFonts w:ascii="Verdana" w:hAnsi="Verdana"/>
          <w:b/>
          <w:bCs/>
          <w:sz w:val="24"/>
          <w:szCs w:val="24"/>
        </w:rPr>
      </w:pPr>
    </w:p>
    <w:p w14:paraId="05F3052F" w14:textId="77777777" w:rsidR="00DA0876" w:rsidRDefault="00DA0876" w:rsidP="00DA0876">
      <w:pPr>
        <w:pStyle w:val="NoSpacing"/>
        <w:rPr>
          <w:rFonts w:ascii="Verdana" w:hAnsi="Verdana"/>
          <w:b/>
          <w:bCs/>
          <w:sz w:val="24"/>
          <w:szCs w:val="24"/>
        </w:rPr>
      </w:pPr>
      <w:r w:rsidRPr="00973E97">
        <w:rPr>
          <w:rFonts w:ascii="Verdana" w:hAnsi="Verdana"/>
          <w:b/>
          <w:bCs/>
          <w:sz w:val="24"/>
          <w:szCs w:val="24"/>
        </w:rPr>
        <w:t>Deuteronomy 8:19-20</w:t>
      </w:r>
    </w:p>
    <w:p w14:paraId="394A58A5" w14:textId="571A7E64" w:rsidR="00973E97" w:rsidRPr="00973E97" w:rsidRDefault="00DA0876" w:rsidP="00DA0876">
      <w:pPr>
        <w:pStyle w:val="NoSpacing"/>
        <w:rPr>
          <w:rFonts w:ascii="Verdana" w:hAnsi="Verdana"/>
          <w:b/>
          <w:bCs/>
          <w:sz w:val="24"/>
          <w:szCs w:val="24"/>
        </w:rPr>
      </w:pPr>
      <w:r w:rsidRPr="00973E97">
        <w:rPr>
          <w:rFonts w:ascii="Verdana" w:hAnsi="Verdana"/>
          <w:b/>
          <w:bCs/>
          <w:sz w:val="24"/>
          <w:szCs w:val="24"/>
        </w:rPr>
        <w:t>“If you ever (forget) the Lord your God and follow other gods and worship and bow down to them, I testify against you today that you will surely be (destroyed.)</w:t>
      </w:r>
      <w:r>
        <w:rPr>
          <w:rFonts w:ascii="Verdana" w:hAnsi="Verdana"/>
          <w:b/>
          <w:bCs/>
          <w:sz w:val="24"/>
          <w:szCs w:val="24"/>
        </w:rPr>
        <w:t xml:space="preserve"> </w:t>
      </w:r>
      <w:r w:rsidRPr="00973E97">
        <w:rPr>
          <w:rFonts w:ascii="Verdana" w:hAnsi="Verdana"/>
          <w:b/>
          <w:bCs/>
          <w:sz w:val="24"/>
          <w:szCs w:val="24"/>
        </w:rPr>
        <w:t>(Like the nations the Lord destroyed before you,) so you will be destroyed for not obeying the Lord your God.”</w:t>
      </w:r>
    </w:p>
    <w:p w14:paraId="74378DE0" w14:textId="77777777" w:rsidR="00973E97" w:rsidRPr="00973E97" w:rsidRDefault="00973E97" w:rsidP="00973E97">
      <w:pPr>
        <w:pStyle w:val="NoSpacing"/>
        <w:rPr>
          <w:rFonts w:ascii="Verdana" w:hAnsi="Verdana"/>
          <w:b/>
          <w:bCs/>
          <w:sz w:val="24"/>
          <w:szCs w:val="24"/>
        </w:rPr>
      </w:pPr>
    </w:p>
    <w:p w14:paraId="71DFFAEB" w14:textId="77777777" w:rsidR="00A052D0" w:rsidRDefault="00973E97" w:rsidP="00973E97">
      <w:pPr>
        <w:pStyle w:val="NoSpacing"/>
        <w:rPr>
          <w:rFonts w:ascii="Verdana" w:hAnsi="Verdana"/>
          <w:b/>
          <w:bCs/>
          <w:sz w:val="24"/>
          <w:szCs w:val="24"/>
        </w:rPr>
      </w:pPr>
      <w:r w:rsidRPr="00973E97">
        <w:rPr>
          <w:rFonts w:ascii="Verdana" w:hAnsi="Verdana"/>
          <w:b/>
          <w:bCs/>
          <w:sz w:val="24"/>
          <w:szCs w:val="24"/>
        </w:rPr>
        <w:t>Judges 7:2</w:t>
      </w:r>
    </w:p>
    <w:p w14:paraId="70E17D7A" w14:textId="277941D9" w:rsidR="0098046E" w:rsidRPr="00973E97" w:rsidRDefault="00973E97" w:rsidP="00973E97">
      <w:pPr>
        <w:pStyle w:val="NoSpacing"/>
        <w:rPr>
          <w:rFonts w:ascii="Verdana" w:hAnsi="Verdana"/>
          <w:b/>
          <w:bCs/>
          <w:sz w:val="24"/>
          <w:szCs w:val="24"/>
        </w:rPr>
      </w:pPr>
      <w:r w:rsidRPr="00973E97">
        <w:rPr>
          <w:rFonts w:ascii="Verdana" w:hAnsi="Verdana"/>
          <w:b/>
          <w:bCs/>
          <w:sz w:val="24"/>
          <w:szCs w:val="24"/>
        </w:rPr>
        <w:t>“The Lord said to Gideon, “You have too many men. I cannot deliver Midian into their hands, or Israel would boast against me, ‘My own strength has saved me.’”</w:t>
      </w:r>
    </w:p>
    <w:sectPr w:rsidR="0098046E" w:rsidRPr="0097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97"/>
    <w:rsid w:val="006F244F"/>
    <w:rsid w:val="00705467"/>
    <w:rsid w:val="00973E97"/>
    <w:rsid w:val="0098046E"/>
    <w:rsid w:val="00A052D0"/>
    <w:rsid w:val="00DA0876"/>
    <w:rsid w:val="00E14073"/>
    <w:rsid w:val="00F3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661F"/>
  <w15:chartTrackingRefBased/>
  <w15:docId w15:val="{73F0796B-74EC-4FE2-B56B-5BA88B28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E97"/>
    <w:pPr>
      <w:spacing w:after="0" w:line="240" w:lineRule="auto"/>
    </w:pPr>
    <w:rPr>
      <w:rFonts w:ascii="Calibri" w:hAnsi="Calibri" w:cs="Calibri"/>
      <w:sz w:val="22"/>
      <w:szCs w:val="22"/>
    </w:rPr>
  </w:style>
  <w:style w:type="paragraph" w:styleId="Heading1">
    <w:name w:val="heading 1"/>
    <w:basedOn w:val="Normal"/>
    <w:link w:val="Heading1Char"/>
    <w:uiPriority w:val="9"/>
    <w:qFormat/>
    <w:rsid w:val="00973E9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E97"/>
    <w:rPr>
      <w:rFonts w:ascii="Calibri" w:hAnsi="Calibri" w:cs="Calibri"/>
      <w:b/>
      <w:bCs/>
      <w:kern w:val="36"/>
      <w:sz w:val="48"/>
      <w:szCs w:val="48"/>
    </w:rPr>
  </w:style>
  <w:style w:type="paragraph" w:styleId="NoSpacing">
    <w:name w:val="No Spacing"/>
    <w:uiPriority w:val="1"/>
    <w:qFormat/>
    <w:rsid w:val="00973E97"/>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8</cp:revision>
  <dcterms:created xsi:type="dcterms:W3CDTF">2021-06-02T16:50:00Z</dcterms:created>
  <dcterms:modified xsi:type="dcterms:W3CDTF">2021-06-02T17:55:00Z</dcterms:modified>
</cp:coreProperties>
</file>